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29E0F2" w14:textId="77777777" w:rsidR="004F46B5" w:rsidRPr="001A064F" w:rsidRDefault="0078576D" w:rsidP="008F5A60">
      <w:pPr>
        <w:jc w:val="both"/>
        <w:rPr>
          <w:rFonts w:ascii="Arial" w:hAnsi="Arial" w:cs="Arial"/>
          <w:b/>
        </w:rPr>
      </w:pPr>
      <w:bookmarkStart w:id="0" w:name="_GoBack"/>
      <w:bookmarkEnd w:id="0"/>
      <w:r w:rsidRPr="001A064F">
        <w:rPr>
          <w:rFonts w:ascii="Arial" w:hAnsi="Arial" w:cs="Arial"/>
          <w:b/>
        </w:rPr>
        <w:t>ACTA DE INSTALACIÓN DEL COMITÉ TECNICO CONSULTIVO PARA LA REDUCC</w:t>
      </w:r>
      <w:r w:rsidR="008B417C" w:rsidRPr="001A064F">
        <w:rPr>
          <w:rFonts w:ascii="Arial" w:hAnsi="Arial" w:cs="Arial"/>
          <w:b/>
        </w:rPr>
        <w:t>IÓN DE EMISIONES POR DEFORESTACIÓN</w:t>
      </w:r>
      <w:r w:rsidRPr="001A064F">
        <w:rPr>
          <w:rFonts w:ascii="Arial" w:hAnsi="Arial" w:cs="Arial"/>
          <w:b/>
        </w:rPr>
        <w:t xml:space="preserve"> Y DEGRADACI</w:t>
      </w:r>
      <w:r w:rsidR="008B417C" w:rsidRPr="001A064F">
        <w:rPr>
          <w:rFonts w:ascii="Arial" w:hAnsi="Arial" w:cs="Arial"/>
          <w:b/>
        </w:rPr>
        <w:t>ÓN FORESTAL, MÁS LA CONSERVACIÓN DE LOS B</w:t>
      </w:r>
      <w:r w:rsidRPr="001A064F">
        <w:rPr>
          <w:rFonts w:ascii="Arial" w:hAnsi="Arial" w:cs="Arial"/>
          <w:b/>
        </w:rPr>
        <w:t>OSQUES, EL MANEJO SUSTENTABLE Y EL AUMENTO DE LAS RESERVAS O ALMACENES DE</w:t>
      </w:r>
      <w:r w:rsidR="008A1D9F" w:rsidRPr="001A064F">
        <w:rPr>
          <w:rFonts w:ascii="Arial" w:hAnsi="Arial" w:cs="Arial"/>
          <w:b/>
        </w:rPr>
        <w:t xml:space="preserve"> CARBONO EN JALISCO (</w:t>
      </w:r>
      <w:r w:rsidR="009A085E" w:rsidRPr="001A064F">
        <w:rPr>
          <w:rFonts w:ascii="Arial" w:hAnsi="Arial" w:cs="Arial"/>
          <w:b/>
        </w:rPr>
        <w:t>CTC-REDD+</w:t>
      </w:r>
      <w:r w:rsidR="00A34523" w:rsidRPr="001A064F">
        <w:rPr>
          <w:rFonts w:ascii="Arial" w:hAnsi="Arial" w:cs="Arial"/>
          <w:b/>
        </w:rPr>
        <w:t xml:space="preserve"> </w:t>
      </w:r>
      <w:r w:rsidR="009A085E" w:rsidRPr="001A064F">
        <w:rPr>
          <w:rFonts w:ascii="Arial" w:hAnsi="Arial" w:cs="Arial"/>
          <w:b/>
        </w:rPr>
        <w:t>JALISCO).</w:t>
      </w:r>
    </w:p>
    <w:p w14:paraId="21A78CAA" w14:textId="2F974FCA" w:rsidR="003D08CB" w:rsidRPr="001A064F" w:rsidRDefault="003D08CB" w:rsidP="008F5A60">
      <w:pPr>
        <w:jc w:val="both"/>
        <w:rPr>
          <w:rFonts w:ascii="Arial" w:hAnsi="Arial" w:cs="Arial"/>
        </w:rPr>
      </w:pPr>
      <w:r w:rsidRPr="001A064F">
        <w:rPr>
          <w:rFonts w:ascii="Arial" w:hAnsi="Arial" w:cs="Arial"/>
        </w:rPr>
        <w:t>En la Ciudad de Gu</w:t>
      </w:r>
      <w:r w:rsidR="007E66FE" w:rsidRPr="001A064F">
        <w:rPr>
          <w:rFonts w:ascii="Arial" w:hAnsi="Arial" w:cs="Arial"/>
        </w:rPr>
        <w:t>adalajara, Jalisco, siendo las 14:35</w:t>
      </w:r>
      <w:r w:rsidRPr="001A064F">
        <w:rPr>
          <w:rFonts w:ascii="Arial" w:hAnsi="Arial" w:cs="Arial"/>
        </w:rPr>
        <w:t xml:space="preserve"> horas del </w:t>
      </w:r>
      <w:r w:rsidR="00266EF7" w:rsidRPr="001A064F">
        <w:rPr>
          <w:rFonts w:ascii="Arial" w:hAnsi="Arial" w:cs="Arial"/>
        </w:rPr>
        <w:t>0</w:t>
      </w:r>
      <w:r w:rsidRPr="001A064F">
        <w:rPr>
          <w:rFonts w:ascii="Arial" w:hAnsi="Arial" w:cs="Arial"/>
        </w:rPr>
        <w:t>6 de Octubre de 2017 se reunieron en las instalaciones del Fideicomiso para la Administración</w:t>
      </w:r>
      <w:r w:rsidR="00E3616F" w:rsidRPr="001A064F">
        <w:rPr>
          <w:rFonts w:ascii="Arial" w:hAnsi="Arial" w:cs="Arial"/>
        </w:rPr>
        <w:t xml:space="preserve"> de Desarrollo Forestal del Estado de Jalisco</w:t>
      </w:r>
      <w:r w:rsidRPr="001A064F">
        <w:rPr>
          <w:rFonts w:ascii="Arial" w:hAnsi="Arial" w:cs="Arial"/>
        </w:rPr>
        <w:t xml:space="preserve"> </w:t>
      </w:r>
      <w:r w:rsidR="00E3616F" w:rsidRPr="001A064F">
        <w:rPr>
          <w:rFonts w:ascii="Arial" w:hAnsi="Arial" w:cs="Arial"/>
        </w:rPr>
        <w:t>(FIPRODEFO), ubicadas</w:t>
      </w:r>
      <w:r w:rsidRPr="001A064F">
        <w:rPr>
          <w:rFonts w:ascii="Arial" w:hAnsi="Arial" w:cs="Arial"/>
        </w:rPr>
        <w:t xml:space="preserve"> en la Calle Bruselas No </w:t>
      </w:r>
      <w:r w:rsidR="00E3616F" w:rsidRPr="001A064F">
        <w:rPr>
          <w:rFonts w:ascii="Arial" w:hAnsi="Arial" w:cs="Arial"/>
        </w:rPr>
        <w:t>626 Altos, Colonia Moderna en la Ciudad de Guadalajara, Jalisco, México, CP. 44190</w:t>
      </w:r>
      <w:r w:rsidR="00A34523" w:rsidRPr="001A064F">
        <w:rPr>
          <w:rFonts w:ascii="Arial" w:hAnsi="Arial" w:cs="Arial"/>
        </w:rPr>
        <w:t>,</w:t>
      </w:r>
      <w:r w:rsidR="007E66FE" w:rsidRPr="001A064F">
        <w:rPr>
          <w:rFonts w:ascii="Arial" w:hAnsi="Arial" w:cs="Arial"/>
        </w:rPr>
        <w:t xml:space="preserve"> </w:t>
      </w:r>
      <w:r w:rsidR="00A34523" w:rsidRPr="001A064F">
        <w:rPr>
          <w:rFonts w:ascii="Arial" w:hAnsi="Arial" w:cs="Arial"/>
        </w:rPr>
        <w:t>l</w:t>
      </w:r>
      <w:r w:rsidR="008B417C" w:rsidRPr="001A064F">
        <w:rPr>
          <w:rFonts w:ascii="Arial" w:hAnsi="Arial" w:cs="Arial"/>
        </w:rPr>
        <w:t>a</w:t>
      </w:r>
      <w:r w:rsidR="001A064F">
        <w:rPr>
          <w:rFonts w:ascii="Arial" w:hAnsi="Arial" w:cs="Arial"/>
        </w:rPr>
        <w:t xml:space="preserve"> Secretario</w:t>
      </w:r>
      <w:r w:rsidR="00154A06" w:rsidRPr="001A064F">
        <w:rPr>
          <w:rFonts w:ascii="Arial" w:hAnsi="Arial" w:cs="Arial"/>
        </w:rPr>
        <w:t xml:space="preserve"> de Medio Ambiente</w:t>
      </w:r>
      <w:r w:rsidR="001A064F">
        <w:rPr>
          <w:rFonts w:ascii="Arial" w:hAnsi="Arial" w:cs="Arial"/>
        </w:rPr>
        <w:t xml:space="preserve"> y Desarrollo Territorial del Gobierno del Estado</w:t>
      </w:r>
      <w:r w:rsidR="007E66FE" w:rsidRPr="001A064F">
        <w:rPr>
          <w:rFonts w:ascii="Arial" w:hAnsi="Arial" w:cs="Arial"/>
        </w:rPr>
        <w:t xml:space="preserve"> </w:t>
      </w:r>
      <w:r w:rsidR="00A34523" w:rsidRPr="001A064F">
        <w:rPr>
          <w:rFonts w:ascii="Arial" w:hAnsi="Arial" w:cs="Arial"/>
        </w:rPr>
        <w:t>y los representantes de la</w:t>
      </w:r>
      <w:r w:rsidR="00154A06" w:rsidRPr="001A064F">
        <w:rPr>
          <w:rFonts w:ascii="Arial" w:hAnsi="Arial" w:cs="Arial"/>
        </w:rPr>
        <w:t xml:space="preserve"> </w:t>
      </w:r>
      <w:r w:rsidR="00A34523" w:rsidRPr="001A064F">
        <w:rPr>
          <w:rFonts w:ascii="Arial" w:hAnsi="Arial" w:cs="Arial"/>
        </w:rPr>
        <w:t>sociedad civil, sector privado, academia, asociaciones productivas, representantes de pueblos, comunidades indígenas y comunidades locales radicados en el Estado de Jalisco, con el objeto de i</w:t>
      </w:r>
      <w:r w:rsidR="008B417C" w:rsidRPr="001A064F">
        <w:rPr>
          <w:rFonts w:ascii="Arial" w:hAnsi="Arial" w:cs="Arial"/>
        </w:rPr>
        <w:t xml:space="preserve">nstalar el Comité técnico Consultivo para la Reducción de Emisiones </w:t>
      </w:r>
      <w:r w:rsidR="00AD0152" w:rsidRPr="001A064F">
        <w:rPr>
          <w:rFonts w:ascii="Arial" w:hAnsi="Arial" w:cs="Arial"/>
        </w:rPr>
        <w:t>por Deforestación y Degradación</w:t>
      </w:r>
      <w:r w:rsidR="008B417C" w:rsidRPr="001A064F">
        <w:rPr>
          <w:rFonts w:ascii="Arial" w:hAnsi="Arial" w:cs="Arial"/>
        </w:rPr>
        <w:t xml:space="preserve"> Forestal, más la Conservación de los Bosques, el Manejo Sustentable y el Aumento de las Reservas o Almacenes de Carbon</w:t>
      </w:r>
      <w:r w:rsidR="005B1CDC" w:rsidRPr="001A064F">
        <w:rPr>
          <w:rFonts w:ascii="Arial" w:hAnsi="Arial" w:cs="Arial"/>
        </w:rPr>
        <w:t>o en Jal</w:t>
      </w:r>
      <w:r w:rsidR="00521894" w:rsidRPr="001A064F">
        <w:rPr>
          <w:rFonts w:ascii="Arial" w:hAnsi="Arial" w:cs="Arial"/>
        </w:rPr>
        <w:t>isco (CTC-REDD+</w:t>
      </w:r>
      <w:r w:rsidR="00A34523" w:rsidRPr="001A064F">
        <w:rPr>
          <w:rFonts w:ascii="Arial" w:hAnsi="Arial" w:cs="Arial"/>
        </w:rPr>
        <w:t xml:space="preserve"> </w:t>
      </w:r>
      <w:r w:rsidR="00521894" w:rsidRPr="001A064F">
        <w:rPr>
          <w:rFonts w:ascii="Arial" w:hAnsi="Arial" w:cs="Arial"/>
        </w:rPr>
        <w:t>JALISCO)</w:t>
      </w:r>
      <w:r w:rsidR="00A34523" w:rsidRPr="001A064F">
        <w:rPr>
          <w:rFonts w:ascii="Arial" w:hAnsi="Arial" w:cs="Arial"/>
        </w:rPr>
        <w:t>:</w:t>
      </w:r>
      <w:r w:rsidR="004A528A" w:rsidRPr="001A064F">
        <w:rPr>
          <w:rFonts w:ascii="Arial" w:hAnsi="Arial" w:cs="Arial"/>
        </w:rPr>
        <w:tab/>
      </w:r>
    </w:p>
    <w:p w14:paraId="33CC2D0D" w14:textId="77777777" w:rsidR="00B154A5" w:rsidRPr="001A064F" w:rsidRDefault="00B154A5" w:rsidP="008F5A60">
      <w:pPr>
        <w:jc w:val="center"/>
        <w:rPr>
          <w:rFonts w:ascii="Arial" w:hAnsi="Arial" w:cs="Arial"/>
          <w:b/>
        </w:rPr>
      </w:pPr>
      <w:r w:rsidRPr="001A064F">
        <w:rPr>
          <w:rFonts w:ascii="Arial" w:hAnsi="Arial" w:cs="Arial"/>
          <w:b/>
        </w:rPr>
        <w:t>ANTECEDENTES:</w:t>
      </w:r>
    </w:p>
    <w:p w14:paraId="3AE916A7" w14:textId="77777777" w:rsidR="000952BD" w:rsidRPr="001A064F" w:rsidRDefault="00AB3588" w:rsidP="008F5A60">
      <w:pPr>
        <w:jc w:val="both"/>
        <w:rPr>
          <w:rFonts w:ascii="Arial" w:hAnsi="Arial" w:cs="Arial"/>
        </w:rPr>
      </w:pPr>
      <w:r w:rsidRPr="001A064F">
        <w:rPr>
          <w:rFonts w:ascii="Arial" w:hAnsi="Arial" w:cs="Arial"/>
        </w:rPr>
        <w:t>El mecanismo para la</w:t>
      </w:r>
      <w:r w:rsidR="000952BD" w:rsidRPr="001A064F">
        <w:rPr>
          <w:rFonts w:ascii="Arial" w:hAnsi="Arial" w:cs="Arial"/>
        </w:rPr>
        <w:t xml:space="preserve"> Reducción de Emisiones por Deforestación y Degradación forestal (REDD+), acordado entre los países bajo la Convención Marco de las Naciones Unidas sobre el Cambio Climático, busca proveer incentivos positivos a los países en vías de desarrollo para proteger sus recursos forestales, mejorar su gestión y utilizarlos de manera sustentable con el fin de contribuir a la lucha global contra el cambio climático y sus efectos.</w:t>
      </w:r>
    </w:p>
    <w:p w14:paraId="55520AB2" w14:textId="7A9C194F" w:rsidR="00BB418A" w:rsidRPr="001A064F" w:rsidRDefault="000952BD" w:rsidP="008F5A60">
      <w:pPr>
        <w:jc w:val="both"/>
        <w:rPr>
          <w:rFonts w:ascii="Arial" w:hAnsi="Arial" w:cs="Arial"/>
        </w:rPr>
      </w:pPr>
      <w:r w:rsidRPr="001A064F">
        <w:rPr>
          <w:rFonts w:ascii="Arial" w:hAnsi="Arial" w:cs="Arial"/>
        </w:rPr>
        <w:t>La visión de REDD+ en México es el manejo integral del territorio con un enfoque de desarrollo rural sustentable que considera el papel de los bosques y selvas en el bienestar de la comunidad para combatir las principales causas de la deforestación y degradación forestal, debido a que se incorpora y refuerza el manejo comunitario de los bosques, la conser</w:t>
      </w:r>
      <w:r w:rsidR="007C3854">
        <w:rPr>
          <w:rFonts w:ascii="Arial" w:hAnsi="Arial" w:cs="Arial"/>
        </w:rPr>
        <w:t xml:space="preserve">vación </w:t>
      </w:r>
      <w:r w:rsidR="00AB3588" w:rsidRPr="001A064F">
        <w:rPr>
          <w:rFonts w:ascii="Arial" w:hAnsi="Arial" w:cs="Arial"/>
        </w:rPr>
        <w:t xml:space="preserve">de su biodiversidad y la </w:t>
      </w:r>
      <w:r w:rsidRPr="001A064F">
        <w:rPr>
          <w:rFonts w:ascii="Arial" w:hAnsi="Arial" w:cs="Arial"/>
        </w:rPr>
        <w:t>mejora de las condiciones de vida de sus habitantes</w:t>
      </w:r>
      <w:r w:rsidR="000E2C10" w:rsidRPr="001A064F">
        <w:rPr>
          <w:rFonts w:ascii="Arial" w:hAnsi="Arial" w:cs="Arial"/>
        </w:rPr>
        <w:t>.</w:t>
      </w:r>
    </w:p>
    <w:p w14:paraId="59C17ED4" w14:textId="77777777" w:rsidR="000E2C10" w:rsidRPr="001A064F" w:rsidRDefault="000E2C10" w:rsidP="008F5A60">
      <w:pPr>
        <w:jc w:val="both"/>
        <w:rPr>
          <w:rFonts w:ascii="Arial" w:hAnsi="Arial" w:cs="Arial"/>
        </w:rPr>
      </w:pPr>
      <w:r w:rsidRPr="001A064F">
        <w:rPr>
          <w:rFonts w:ascii="Arial" w:hAnsi="Arial" w:cs="Arial"/>
        </w:rPr>
        <w:t>Desde 2011, el estado de Jalisco avanza hacia la preparación para REDD+ en coordinación con la Comisión Nacional Forestal. Como parte de las Acciones Tempranas REDD+, el “Programa Especial Cuencas Costeras del Estado de Jalisco” permitió el fortalecimiento de la gobernanza forestal y el desarrollo de capacidades para la gestión sostenible de sus bosques. Asimismo, en apego a su marco legal estatal, se han creado arreglos institucionales necesarios para la implementación del modelo de intervención para REDD+ en México.</w:t>
      </w:r>
    </w:p>
    <w:p w14:paraId="71CB5492" w14:textId="77777777" w:rsidR="00AB3588" w:rsidRPr="001A064F" w:rsidRDefault="00AB3588" w:rsidP="008F5A60">
      <w:pPr>
        <w:jc w:val="both"/>
        <w:rPr>
          <w:rFonts w:ascii="Arial" w:hAnsi="Arial" w:cs="Arial"/>
        </w:rPr>
      </w:pPr>
      <w:r w:rsidRPr="001A064F">
        <w:rPr>
          <w:rFonts w:ascii="Arial" w:hAnsi="Arial" w:cs="Arial"/>
        </w:rPr>
        <w:t>El 21 de junio de 2016, la Comisión Nacional Forestal y el Gobierno del Estado de Jalisco firmaron el Convenio de coordinación para el desarrollo e implementación de la Iniciativa de Reducción de Emisiones (IRE), mediante los Programas de Inversión elaborados para el estado de Jalisco con la finalidad de reducir emisiones por deforestación y degradación en la entidad con un enfoque de manejo integrado del territorio.</w:t>
      </w:r>
    </w:p>
    <w:p w14:paraId="413C0209" w14:textId="77777777" w:rsidR="00AB3588" w:rsidRPr="001A064F" w:rsidRDefault="00AB3588" w:rsidP="008F5A60">
      <w:pPr>
        <w:jc w:val="both"/>
        <w:rPr>
          <w:rFonts w:ascii="Arial" w:hAnsi="Arial" w:cs="Arial"/>
        </w:rPr>
      </w:pPr>
      <w:r w:rsidRPr="001A064F">
        <w:rPr>
          <w:rFonts w:ascii="Arial" w:hAnsi="Arial" w:cs="Arial"/>
        </w:rPr>
        <w:t xml:space="preserve">El objetivo de la IRE coincide con el artículo 30 de la Ley para la Acción ante el Cambio Climático del Estado de Jalisco, publicada el 27 de agosto de 2015 en el Periódico Oficial “El Gobierno de Jalisco”, la cual estipula una meta estatal de tasa cero de pérdida de carbono, es decir, que sea neutro en carbono o que las emisiones anuales de compuestos y gases de efecto </w:t>
      </w:r>
      <w:r w:rsidRPr="001A064F">
        <w:rPr>
          <w:rFonts w:ascii="Arial" w:hAnsi="Arial" w:cs="Arial"/>
        </w:rPr>
        <w:lastRenderedPageBreak/>
        <w:t>invernadero sean menores o iguales a las absorciones en los sumideros y reservorios de carbono y gases de efecto invernadero.</w:t>
      </w:r>
    </w:p>
    <w:p w14:paraId="0E603CFA" w14:textId="77777777" w:rsidR="00B154A5" w:rsidRPr="001A064F" w:rsidRDefault="000E2C10" w:rsidP="008F5A60">
      <w:pPr>
        <w:jc w:val="both"/>
        <w:rPr>
          <w:rFonts w:ascii="Arial" w:hAnsi="Arial" w:cs="Arial"/>
        </w:rPr>
      </w:pPr>
      <w:r w:rsidRPr="001A064F">
        <w:rPr>
          <w:rFonts w:ascii="Arial" w:hAnsi="Arial" w:cs="Arial"/>
        </w:rPr>
        <w:t>En este contexto, la Comisión Interinstitucional para la Acción ante el Cambio Climático en el Estado de Jalisco</w:t>
      </w:r>
      <w:r w:rsidR="00AB3588" w:rsidRPr="001A064F">
        <w:rPr>
          <w:rFonts w:ascii="Arial" w:hAnsi="Arial" w:cs="Arial"/>
        </w:rPr>
        <w:t xml:space="preserve"> </w:t>
      </w:r>
      <w:r w:rsidRPr="001A064F">
        <w:rPr>
          <w:rFonts w:ascii="Arial" w:hAnsi="Arial" w:cs="Arial"/>
        </w:rPr>
        <w:t>(CICC),</w:t>
      </w:r>
      <w:r w:rsidR="00AB3588" w:rsidRPr="001A064F">
        <w:rPr>
          <w:rFonts w:ascii="Arial" w:hAnsi="Arial" w:cs="Arial"/>
        </w:rPr>
        <w:t xml:space="preserve"> </w:t>
      </w:r>
      <w:r w:rsidRPr="001A064F">
        <w:rPr>
          <w:rFonts w:ascii="Arial" w:hAnsi="Arial" w:cs="Arial"/>
        </w:rPr>
        <w:t>a través de la Secretaría de Medio Ambiente y Desarrollo Territorial, en su calidad de Secretariado Técnico, a cargo de la Biól. María Magdalena Ruiz Mejía;</w:t>
      </w:r>
      <w:r w:rsidR="00491D8F" w:rsidRPr="001A064F">
        <w:rPr>
          <w:rFonts w:ascii="Arial" w:hAnsi="Arial" w:cs="Arial"/>
        </w:rPr>
        <w:t xml:space="preserve"> publicó en el periódico oficial “El Estado de Jalisco” el 08 ocho de agosto del presente año la</w:t>
      </w:r>
      <w:r w:rsidRPr="001A064F">
        <w:rPr>
          <w:rFonts w:ascii="Arial" w:hAnsi="Arial" w:cs="Arial"/>
        </w:rPr>
        <w:t xml:space="preserve"> convoc</w:t>
      </w:r>
      <w:r w:rsidR="00491D8F" w:rsidRPr="001A064F">
        <w:rPr>
          <w:rFonts w:ascii="Arial" w:hAnsi="Arial" w:cs="Arial"/>
        </w:rPr>
        <w:t>atoria para conformar el CTC- REDD+ Jalisco dirigida</w:t>
      </w:r>
      <w:r w:rsidRPr="001A064F">
        <w:rPr>
          <w:rFonts w:ascii="Arial" w:hAnsi="Arial" w:cs="Arial"/>
        </w:rPr>
        <w:t xml:space="preserve"> a las organizaciones de la sociedad civil, sector privado, academia, asociaciones productivas, representantes de pueblos, comunidades indígenas y comunidades locales radicados en el estado de Jalisco, que se hayan distinguido por su compromiso y experiencia en la conservación, protección y manejo sustentable de los recursos naturales y el desarrollo </w:t>
      </w:r>
      <w:r w:rsidR="00491D8F" w:rsidRPr="001A064F">
        <w:rPr>
          <w:rFonts w:ascii="Arial" w:hAnsi="Arial" w:cs="Arial"/>
        </w:rPr>
        <w:t>rural sustentable en la Entidad</w:t>
      </w:r>
      <w:r w:rsidR="00E02D33" w:rsidRPr="001A064F">
        <w:rPr>
          <w:rFonts w:ascii="Arial" w:hAnsi="Arial" w:cs="Arial"/>
        </w:rPr>
        <w:t xml:space="preserve">. </w:t>
      </w:r>
    </w:p>
    <w:p w14:paraId="08F56CF3" w14:textId="2C60C25A" w:rsidR="00ED5D4E" w:rsidRPr="001A064F" w:rsidRDefault="00ED5D4E" w:rsidP="008F5A60">
      <w:pPr>
        <w:jc w:val="both"/>
        <w:rPr>
          <w:rFonts w:ascii="Arial" w:hAnsi="Arial" w:cs="Arial"/>
        </w:rPr>
      </w:pPr>
      <w:r w:rsidRPr="001A064F">
        <w:rPr>
          <w:rFonts w:ascii="Arial" w:hAnsi="Arial" w:cs="Arial"/>
        </w:rPr>
        <w:t>Lo anterior, con el propósito de garantizar la participación, transparencia y representatividad para la incor</w:t>
      </w:r>
      <w:r w:rsidR="007E66FE" w:rsidRPr="001A064F">
        <w:rPr>
          <w:rFonts w:ascii="Arial" w:hAnsi="Arial" w:cs="Arial"/>
        </w:rPr>
        <w:t>poración de los sectores señala</w:t>
      </w:r>
      <w:r w:rsidRPr="001A064F">
        <w:rPr>
          <w:rFonts w:ascii="Arial" w:hAnsi="Arial" w:cs="Arial"/>
        </w:rPr>
        <w:t>dos con fundamento en los art.</w:t>
      </w:r>
      <w:r w:rsidR="007E66FE" w:rsidRPr="001A064F">
        <w:rPr>
          <w:rFonts w:ascii="Arial" w:hAnsi="Arial" w:cs="Arial"/>
        </w:rPr>
        <w:t xml:space="preserve"> </w:t>
      </w:r>
      <w:r w:rsidRPr="001A064F">
        <w:rPr>
          <w:rFonts w:ascii="Arial" w:hAnsi="Arial" w:cs="Arial"/>
        </w:rPr>
        <w:t>6,</w:t>
      </w:r>
      <w:r w:rsidR="007E66FE" w:rsidRPr="001A064F">
        <w:rPr>
          <w:rFonts w:ascii="Arial" w:hAnsi="Arial" w:cs="Arial"/>
        </w:rPr>
        <w:t xml:space="preserve"> </w:t>
      </w:r>
      <w:r w:rsidRPr="001A064F">
        <w:rPr>
          <w:rFonts w:ascii="Arial" w:hAnsi="Arial" w:cs="Arial"/>
        </w:rPr>
        <w:t xml:space="preserve">15 fracción V de la Constitución Política del Estado de Jalisco; art. 11, 39, 124, 125, 126 fracción I de la Ley para la acción ante el cambio climático del Estado de Jalisco; art 7 fracción II, </w:t>
      </w:r>
      <w:r w:rsidR="007E66FE" w:rsidRPr="001A064F">
        <w:rPr>
          <w:rFonts w:ascii="Arial" w:hAnsi="Arial" w:cs="Arial"/>
        </w:rPr>
        <w:t xml:space="preserve">art. </w:t>
      </w:r>
      <w:r w:rsidRPr="001A064F">
        <w:rPr>
          <w:rFonts w:ascii="Arial" w:hAnsi="Arial" w:cs="Arial"/>
        </w:rPr>
        <w:t xml:space="preserve">36, 54, 56 de la Ley de Desarrollo Forestal Sustentable para el Estado de Jalisco; </w:t>
      </w:r>
      <w:r w:rsidR="007E66FE" w:rsidRPr="001A064F">
        <w:rPr>
          <w:rFonts w:ascii="Arial" w:hAnsi="Arial" w:cs="Arial"/>
        </w:rPr>
        <w:t xml:space="preserve">art. </w:t>
      </w:r>
      <w:r w:rsidRPr="001A064F">
        <w:rPr>
          <w:rFonts w:ascii="Arial" w:hAnsi="Arial" w:cs="Arial"/>
        </w:rPr>
        <w:t xml:space="preserve">3 fracción XIX, </w:t>
      </w:r>
      <w:r w:rsidR="007E66FE" w:rsidRPr="001A064F">
        <w:rPr>
          <w:rFonts w:ascii="Arial" w:hAnsi="Arial" w:cs="Arial"/>
        </w:rPr>
        <w:t xml:space="preserve">art. </w:t>
      </w:r>
      <w:r w:rsidRPr="001A064F">
        <w:rPr>
          <w:rFonts w:ascii="Arial" w:hAnsi="Arial" w:cs="Arial"/>
        </w:rPr>
        <w:t xml:space="preserve">149, 150 152 de la Ley General de Desarrollo Forestal Sustentable; </w:t>
      </w:r>
      <w:r w:rsidR="007E66FE" w:rsidRPr="001A064F">
        <w:rPr>
          <w:rFonts w:ascii="Arial" w:hAnsi="Arial" w:cs="Arial"/>
        </w:rPr>
        <w:t xml:space="preserve">art. </w:t>
      </w:r>
      <w:r w:rsidRPr="001A064F">
        <w:rPr>
          <w:rFonts w:ascii="Arial" w:hAnsi="Arial" w:cs="Arial"/>
        </w:rPr>
        <w:t>157 y 159 de la Ley General del Equilibrio Ecológico y la Protección al Ambiente; art. 13 de la Ley Federal de Fomento a las actividades realizadas por las Organizaciones de la Sociedad Civil; quinto fracción XXXI del ACU/DIGELAG 064/2015; objetivo 9 del Acta de Instalación del Grupo de Trabajo REDD+; acuerdo 8 de la 1er sesión ordinaria 2016 del GT REDD+; y acuerdo 5 de la 2da sesión ordinaria 2016 de la CICC.</w:t>
      </w:r>
    </w:p>
    <w:p w14:paraId="1227C506" w14:textId="77777777" w:rsidR="00ED5D4E" w:rsidRPr="001A064F" w:rsidRDefault="00ED5D4E" w:rsidP="008F5A60">
      <w:pPr>
        <w:jc w:val="both"/>
        <w:rPr>
          <w:rFonts w:ascii="Arial" w:hAnsi="Arial" w:cs="Arial"/>
        </w:rPr>
      </w:pPr>
      <w:r w:rsidRPr="001A064F">
        <w:rPr>
          <w:rFonts w:ascii="Arial" w:hAnsi="Arial" w:cs="Arial"/>
        </w:rPr>
        <w:t>El</w:t>
      </w:r>
      <w:r w:rsidR="009764C5" w:rsidRPr="001A064F">
        <w:rPr>
          <w:rFonts w:ascii="Arial" w:hAnsi="Arial" w:cs="Arial"/>
        </w:rPr>
        <w:t xml:space="preserve"> </w:t>
      </w:r>
      <w:r w:rsidRPr="001A064F">
        <w:rPr>
          <w:rFonts w:ascii="Arial" w:hAnsi="Arial" w:cs="Arial"/>
        </w:rPr>
        <w:t>CTC-REDD+</w:t>
      </w:r>
      <w:r w:rsidR="00100458" w:rsidRPr="001A064F">
        <w:rPr>
          <w:rFonts w:ascii="Arial" w:hAnsi="Arial" w:cs="Arial"/>
        </w:rPr>
        <w:t xml:space="preserve"> </w:t>
      </w:r>
      <w:r w:rsidR="00491D8F" w:rsidRPr="001A064F">
        <w:rPr>
          <w:rFonts w:ascii="Arial" w:hAnsi="Arial" w:cs="Arial"/>
        </w:rPr>
        <w:t>Jalisco se constituye</w:t>
      </w:r>
      <w:r w:rsidRPr="001A064F">
        <w:rPr>
          <w:rFonts w:ascii="Arial" w:hAnsi="Arial" w:cs="Arial"/>
        </w:rPr>
        <w:t xml:space="preserve"> como un grupo amplio y plural, de opinión y consulta sobre el diseño y la operación de las acciones y políticas públicas encaminadas a la reducción de emisiones por deforestación y degradación forestal; incluyendo la conservación, el manejo sustentable de los bosques e incremento de las reservas o almacenes de carbono forestal en Jalisco.</w:t>
      </w:r>
    </w:p>
    <w:p w14:paraId="0D3D97C8" w14:textId="77777777" w:rsidR="00ED5D4E" w:rsidRPr="001A064F" w:rsidRDefault="00841F8F" w:rsidP="008F5A60">
      <w:pPr>
        <w:jc w:val="both"/>
        <w:rPr>
          <w:rFonts w:ascii="Arial" w:hAnsi="Arial" w:cs="Arial"/>
        </w:rPr>
      </w:pPr>
      <w:r w:rsidRPr="001A064F">
        <w:rPr>
          <w:rFonts w:ascii="Arial" w:hAnsi="Arial" w:cs="Arial"/>
        </w:rPr>
        <w:t>Llevándose</w:t>
      </w:r>
      <w:r w:rsidR="00B5489C" w:rsidRPr="001A064F">
        <w:rPr>
          <w:rFonts w:ascii="Arial" w:hAnsi="Arial" w:cs="Arial"/>
        </w:rPr>
        <w:t xml:space="preserve"> a cabo l</w:t>
      </w:r>
      <w:r w:rsidR="00ED5D4E" w:rsidRPr="001A064F">
        <w:rPr>
          <w:rFonts w:ascii="Arial" w:hAnsi="Arial" w:cs="Arial"/>
        </w:rPr>
        <w:t>a reunión conforme al siguiente:</w:t>
      </w:r>
    </w:p>
    <w:p w14:paraId="2B18C651" w14:textId="77777777" w:rsidR="00CF6407" w:rsidRPr="001A064F" w:rsidRDefault="00AD5987" w:rsidP="00AD5987">
      <w:pPr>
        <w:tabs>
          <w:tab w:val="center" w:pos="4323"/>
          <w:tab w:val="center" w:pos="4749"/>
          <w:tab w:val="left" w:pos="7395"/>
          <w:tab w:val="left" w:pos="7860"/>
          <w:tab w:val="right" w:pos="9214"/>
        </w:tabs>
        <w:ind w:left="-567" w:right="284"/>
        <w:rPr>
          <w:rFonts w:ascii="Arial" w:hAnsi="Arial" w:cs="Arial"/>
          <w:b/>
        </w:rPr>
      </w:pPr>
      <w:r w:rsidRPr="001A064F">
        <w:rPr>
          <w:rFonts w:ascii="Arial" w:hAnsi="Arial" w:cs="Arial"/>
          <w:b/>
        </w:rPr>
        <w:tab/>
      </w:r>
      <w:r w:rsidR="00B154A5" w:rsidRPr="001A064F">
        <w:rPr>
          <w:rFonts w:ascii="Arial" w:hAnsi="Arial" w:cs="Arial"/>
          <w:b/>
        </w:rPr>
        <w:t>ORDEN DEL DÍA:</w:t>
      </w:r>
      <w:r w:rsidRPr="001A064F">
        <w:rPr>
          <w:rFonts w:ascii="Arial" w:hAnsi="Arial" w:cs="Arial"/>
          <w:b/>
        </w:rPr>
        <w:tab/>
      </w:r>
      <w:r w:rsidRPr="001A064F">
        <w:rPr>
          <w:rFonts w:ascii="Arial" w:hAnsi="Arial" w:cs="Arial"/>
          <w:b/>
        </w:rPr>
        <w:tab/>
      </w:r>
      <w:r w:rsidRPr="001A064F">
        <w:rPr>
          <w:rFonts w:ascii="Arial" w:hAnsi="Arial" w:cs="Arial"/>
          <w:b/>
        </w:rPr>
        <w:tab/>
      </w:r>
    </w:p>
    <w:p w14:paraId="64B91CA7" w14:textId="0D566FB3" w:rsidR="007E66FE" w:rsidRPr="005965F0" w:rsidRDefault="007E66FE" w:rsidP="007E66FE">
      <w:pPr>
        <w:pStyle w:val="Prrafodelista"/>
        <w:numPr>
          <w:ilvl w:val="0"/>
          <w:numId w:val="8"/>
        </w:numPr>
        <w:spacing w:after="0" w:line="240" w:lineRule="auto"/>
        <w:jc w:val="both"/>
        <w:rPr>
          <w:rFonts w:ascii="Arial" w:eastAsia="Times New Roman" w:hAnsi="Arial" w:cs="Arial"/>
          <w:color w:val="222222"/>
          <w:lang w:eastAsia="es-ES"/>
        </w:rPr>
      </w:pPr>
      <w:r w:rsidRPr="005965F0">
        <w:rPr>
          <w:rFonts w:ascii="Arial" w:eastAsia="Times New Roman" w:hAnsi="Arial" w:cs="Arial"/>
          <w:color w:val="222222"/>
          <w:lang w:eastAsia="es-ES"/>
        </w:rPr>
        <w:t>Bienvenida</w:t>
      </w:r>
      <w:r w:rsidR="00945B1D" w:rsidRPr="005965F0">
        <w:rPr>
          <w:rFonts w:ascii="Arial" w:eastAsia="Times New Roman" w:hAnsi="Arial" w:cs="Arial"/>
          <w:color w:val="222222"/>
          <w:lang w:eastAsia="es-ES"/>
        </w:rPr>
        <w:t>.</w:t>
      </w:r>
    </w:p>
    <w:p w14:paraId="1F8B72D7" w14:textId="60AD01D9" w:rsidR="007E66FE" w:rsidRPr="005965F0" w:rsidRDefault="007E66FE" w:rsidP="007E66FE">
      <w:pPr>
        <w:pStyle w:val="Prrafodelista"/>
        <w:numPr>
          <w:ilvl w:val="0"/>
          <w:numId w:val="8"/>
        </w:numPr>
        <w:spacing w:after="0" w:line="240" w:lineRule="auto"/>
        <w:jc w:val="both"/>
        <w:rPr>
          <w:rFonts w:ascii="Arial" w:eastAsia="Times New Roman" w:hAnsi="Arial" w:cs="Arial"/>
          <w:color w:val="222222"/>
          <w:lang w:eastAsia="es-ES"/>
        </w:rPr>
      </w:pPr>
      <w:r w:rsidRPr="005965F0">
        <w:rPr>
          <w:rFonts w:ascii="Arial" w:eastAsia="Times New Roman" w:hAnsi="Arial" w:cs="Arial"/>
          <w:color w:val="222222"/>
          <w:lang w:eastAsia="es-ES"/>
        </w:rPr>
        <w:t>Lectura y aprobación del orden del día para la Instalación del Co</w:t>
      </w:r>
      <w:r w:rsidR="005965F0">
        <w:rPr>
          <w:rFonts w:ascii="Arial" w:eastAsia="Times New Roman" w:hAnsi="Arial" w:cs="Arial"/>
          <w:color w:val="222222"/>
          <w:lang w:eastAsia="es-ES"/>
        </w:rPr>
        <w:t>mité Técnico Consultivo REDD+</w:t>
      </w:r>
      <w:r w:rsidRPr="005965F0">
        <w:rPr>
          <w:rFonts w:ascii="Arial" w:eastAsia="Times New Roman" w:hAnsi="Arial" w:cs="Arial"/>
          <w:color w:val="222222"/>
          <w:lang w:eastAsia="es-ES"/>
        </w:rPr>
        <w:t xml:space="preserve"> Jalisco</w:t>
      </w:r>
      <w:r w:rsidR="00945B1D" w:rsidRPr="005965F0">
        <w:rPr>
          <w:rFonts w:ascii="Arial" w:eastAsia="Times New Roman" w:hAnsi="Arial" w:cs="Arial"/>
          <w:color w:val="222222"/>
          <w:lang w:eastAsia="es-ES"/>
        </w:rPr>
        <w:t>.</w:t>
      </w:r>
    </w:p>
    <w:p w14:paraId="64EAC6C1" w14:textId="00247BF9" w:rsidR="007E66FE" w:rsidRDefault="007E66FE" w:rsidP="007E66FE">
      <w:pPr>
        <w:pStyle w:val="Prrafodelista"/>
        <w:numPr>
          <w:ilvl w:val="0"/>
          <w:numId w:val="8"/>
        </w:numPr>
        <w:spacing w:after="0" w:line="240" w:lineRule="auto"/>
        <w:jc w:val="both"/>
        <w:rPr>
          <w:rFonts w:ascii="Arial" w:eastAsia="Times New Roman" w:hAnsi="Arial" w:cs="Arial"/>
          <w:color w:val="222222"/>
          <w:lang w:eastAsia="es-ES"/>
        </w:rPr>
      </w:pPr>
      <w:r w:rsidRPr="005965F0">
        <w:rPr>
          <w:rFonts w:ascii="Arial" w:eastAsia="Times New Roman" w:hAnsi="Arial" w:cs="Arial"/>
          <w:color w:val="222222"/>
          <w:lang w:eastAsia="es-ES"/>
        </w:rPr>
        <w:t>Recapitulación de sesión de trabajo</w:t>
      </w:r>
      <w:r w:rsidR="00945B1D" w:rsidRPr="005965F0">
        <w:rPr>
          <w:rFonts w:ascii="Arial" w:eastAsia="Times New Roman" w:hAnsi="Arial" w:cs="Arial"/>
          <w:color w:val="222222"/>
          <w:lang w:eastAsia="es-ES"/>
        </w:rPr>
        <w:t>.</w:t>
      </w:r>
    </w:p>
    <w:p w14:paraId="4632ECB0" w14:textId="043FEB8E" w:rsidR="00030530" w:rsidRDefault="00BB2266" w:rsidP="007E66FE">
      <w:pPr>
        <w:pStyle w:val="Prrafodelista"/>
        <w:numPr>
          <w:ilvl w:val="0"/>
          <w:numId w:val="8"/>
        </w:numPr>
        <w:spacing w:after="0" w:line="240" w:lineRule="auto"/>
        <w:jc w:val="both"/>
        <w:rPr>
          <w:rFonts w:ascii="Arial" w:eastAsia="Times New Roman" w:hAnsi="Arial" w:cs="Arial"/>
          <w:color w:val="222222"/>
          <w:lang w:eastAsia="es-ES"/>
        </w:rPr>
      </w:pPr>
      <w:r>
        <w:rPr>
          <w:rFonts w:ascii="Arial" w:eastAsia="Times New Roman" w:hAnsi="Arial" w:cs="Arial"/>
          <w:color w:val="222222"/>
          <w:lang w:eastAsia="es-ES"/>
        </w:rPr>
        <w:t>Verificación del quorum.</w:t>
      </w:r>
    </w:p>
    <w:p w14:paraId="1317FBFD" w14:textId="7790BC64" w:rsidR="00030530" w:rsidRPr="005965F0" w:rsidRDefault="00030530" w:rsidP="007E66FE">
      <w:pPr>
        <w:pStyle w:val="Prrafodelista"/>
        <w:numPr>
          <w:ilvl w:val="0"/>
          <w:numId w:val="8"/>
        </w:numPr>
        <w:spacing w:after="0" w:line="240" w:lineRule="auto"/>
        <w:jc w:val="both"/>
        <w:rPr>
          <w:rFonts w:ascii="Arial" w:eastAsia="Times New Roman" w:hAnsi="Arial" w:cs="Arial"/>
          <w:color w:val="222222"/>
          <w:lang w:eastAsia="es-ES"/>
        </w:rPr>
      </w:pPr>
      <w:r>
        <w:rPr>
          <w:rFonts w:ascii="Arial" w:eastAsia="Times New Roman" w:hAnsi="Arial" w:cs="Arial"/>
          <w:color w:val="222222"/>
          <w:lang w:eastAsia="es-ES"/>
        </w:rPr>
        <w:t>Toma de protesta de miembros del CTC REDD+ Jalisco.</w:t>
      </w:r>
    </w:p>
    <w:p w14:paraId="13F40C64" w14:textId="2E92FD0F" w:rsidR="005965F0" w:rsidRDefault="005965F0" w:rsidP="007E66FE">
      <w:pPr>
        <w:pStyle w:val="Prrafodelista"/>
        <w:numPr>
          <w:ilvl w:val="0"/>
          <w:numId w:val="8"/>
        </w:numPr>
        <w:spacing w:after="0" w:line="240" w:lineRule="auto"/>
        <w:jc w:val="both"/>
        <w:rPr>
          <w:rFonts w:ascii="Arial" w:eastAsia="Times New Roman" w:hAnsi="Arial" w:cs="Arial"/>
          <w:color w:val="222222"/>
          <w:lang w:eastAsia="es-ES"/>
        </w:rPr>
      </w:pPr>
      <w:r w:rsidRPr="005965F0">
        <w:rPr>
          <w:rFonts w:ascii="Arial" w:eastAsia="Times New Roman" w:hAnsi="Arial" w:cs="Arial"/>
          <w:color w:val="222222"/>
          <w:lang w:eastAsia="es-ES"/>
        </w:rPr>
        <w:t>Instalación</w:t>
      </w:r>
      <w:r w:rsidR="00030530">
        <w:rPr>
          <w:rFonts w:ascii="Arial" w:eastAsia="Times New Roman" w:hAnsi="Arial" w:cs="Arial"/>
          <w:color w:val="222222"/>
          <w:lang w:eastAsia="es-ES"/>
        </w:rPr>
        <w:t xml:space="preserve"> formal</w:t>
      </w:r>
      <w:r w:rsidRPr="005965F0">
        <w:rPr>
          <w:rFonts w:ascii="Arial" w:eastAsia="Times New Roman" w:hAnsi="Arial" w:cs="Arial"/>
          <w:color w:val="222222"/>
          <w:lang w:eastAsia="es-ES"/>
        </w:rPr>
        <w:t xml:space="preserve"> del CTC REDD+</w:t>
      </w:r>
      <w:r>
        <w:rPr>
          <w:rFonts w:ascii="Arial" w:eastAsia="Times New Roman" w:hAnsi="Arial" w:cs="Arial"/>
          <w:color w:val="222222"/>
          <w:lang w:eastAsia="es-ES"/>
        </w:rPr>
        <w:t xml:space="preserve"> </w:t>
      </w:r>
      <w:r w:rsidRPr="005965F0">
        <w:rPr>
          <w:rFonts w:ascii="Arial" w:eastAsia="Times New Roman" w:hAnsi="Arial" w:cs="Arial"/>
          <w:color w:val="222222"/>
          <w:lang w:eastAsia="es-ES"/>
        </w:rPr>
        <w:t>Jalisco</w:t>
      </w:r>
      <w:r w:rsidR="00030530">
        <w:rPr>
          <w:rFonts w:ascii="Arial" w:eastAsia="Times New Roman" w:hAnsi="Arial" w:cs="Arial"/>
          <w:color w:val="222222"/>
          <w:lang w:eastAsia="es-ES"/>
        </w:rPr>
        <w:t>.</w:t>
      </w:r>
    </w:p>
    <w:p w14:paraId="1AFB1CF7" w14:textId="0356C6C5" w:rsidR="00030530" w:rsidRPr="005965F0" w:rsidRDefault="00030530" w:rsidP="007E66FE">
      <w:pPr>
        <w:pStyle w:val="Prrafodelista"/>
        <w:numPr>
          <w:ilvl w:val="0"/>
          <w:numId w:val="8"/>
        </w:numPr>
        <w:spacing w:after="0" w:line="240" w:lineRule="auto"/>
        <w:jc w:val="both"/>
        <w:rPr>
          <w:rFonts w:ascii="Arial" w:eastAsia="Times New Roman" w:hAnsi="Arial" w:cs="Arial"/>
          <w:color w:val="222222"/>
          <w:lang w:eastAsia="es-ES"/>
        </w:rPr>
      </w:pPr>
      <w:r>
        <w:rPr>
          <w:rFonts w:ascii="Arial" w:eastAsia="Times New Roman" w:hAnsi="Arial" w:cs="Arial"/>
          <w:color w:val="222222"/>
          <w:lang w:eastAsia="es-ES"/>
        </w:rPr>
        <w:t>Firma del Acta de instalación del CTC REDD+ Jalisco.</w:t>
      </w:r>
    </w:p>
    <w:p w14:paraId="11FE6CFA" w14:textId="10B9B35E" w:rsidR="00945B1D" w:rsidRPr="005965F0" w:rsidRDefault="007E66FE" w:rsidP="00945B1D">
      <w:pPr>
        <w:pStyle w:val="Prrafodelista"/>
        <w:numPr>
          <w:ilvl w:val="0"/>
          <w:numId w:val="8"/>
        </w:numPr>
        <w:spacing w:after="0" w:line="240" w:lineRule="auto"/>
        <w:jc w:val="both"/>
        <w:rPr>
          <w:rFonts w:ascii="Arial" w:eastAsia="Times New Roman" w:hAnsi="Arial" w:cs="Arial"/>
          <w:color w:val="222222"/>
          <w:lang w:eastAsia="es-ES"/>
        </w:rPr>
      </w:pPr>
      <w:r w:rsidRPr="005965F0">
        <w:rPr>
          <w:rFonts w:ascii="Arial" w:eastAsia="Times New Roman" w:hAnsi="Arial" w:cs="Arial"/>
          <w:color w:val="222222"/>
          <w:lang w:eastAsia="es-ES"/>
        </w:rPr>
        <w:t>Asuntos generales</w:t>
      </w:r>
      <w:r w:rsidR="00945B1D" w:rsidRPr="005965F0">
        <w:rPr>
          <w:rFonts w:ascii="Arial" w:eastAsia="Times New Roman" w:hAnsi="Arial" w:cs="Arial"/>
          <w:color w:val="222222"/>
          <w:lang w:eastAsia="es-ES"/>
        </w:rPr>
        <w:t>.</w:t>
      </w:r>
    </w:p>
    <w:p w14:paraId="1722E14B" w14:textId="66D94973" w:rsidR="007E66FE" w:rsidRPr="005965F0" w:rsidRDefault="002469E1" w:rsidP="00EC027D">
      <w:pPr>
        <w:pStyle w:val="Prrafodelista"/>
        <w:numPr>
          <w:ilvl w:val="0"/>
          <w:numId w:val="8"/>
        </w:numPr>
        <w:spacing w:after="0" w:line="240" w:lineRule="auto"/>
        <w:jc w:val="both"/>
        <w:rPr>
          <w:rFonts w:ascii="Arial" w:eastAsia="Times New Roman" w:hAnsi="Arial" w:cs="Arial"/>
          <w:color w:val="222222"/>
          <w:lang w:eastAsia="es-ES"/>
        </w:rPr>
      </w:pPr>
      <w:r w:rsidRPr="005965F0">
        <w:rPr>
          <w:rFonts w:ascii="Arial" w:eastAsia="Times New Roman" w:hAnsi="Arial" w:cs="Arial"/>
          <w:color w:val="222222"/>
          <w:lang w:eastAsia="es-ES"/>
        </w:rPr>
        <w:t>Clausura</w:t>
      </w:r>
      <w:r w:rsidR="00945B1D" w:rsidRPr="005965F0">
        <w:rPr>
          <w:rFonts w:ascii="Arial" w:eastAsia="Times New Roman" w:hAnsi="Arial" w:cs="Arial"/>
          <w:color w:val="222222"/>
          <w:lang w:eastAsia="es-ES"/>
        </w:rPr>
        <w:t xml:space="preserve"> de la Sesió</w:t>
      </w:r>
      <w:r w:rsidR="005965F0">
        <w:rPr>
          <w:rFonts w:ascii="Arial" w:eastAsia="Times New Roman" w:hAnsi="Arial" w:cs="Arial"/>
          <w:color w:val="222222"/>
          <w:lang w:eastAsia="es-ES"/>
        </w:rPr>
        <w:t xml:space="preserve">n de Instalación del CTC REDD+ </w:t>
      </w:r>
      <w:r w:rsidR="00945B1D" w:rsidRPr="005965F0">
        <w:rPr>
          <w:rFonts w:ascii="Arial" w:eastAsia="Times New Roman" w:hAnsi="Arial" w:cs="Arial"/>
          <w:color w:val="222222"/>
          <w:lang w:eastAsia="es-ES"/>
        </w:rPr>
        <w:t>Jalisco</w:t>
      </w:r>
      <w:r w:rsidRPr="005965F0">
        <w:rPr>
          <w:rFonts w:ascii="Arial" w:eastAsia="Times New Roman" w:hAnsi="Arial" w:cs="Arial"/>
          <w:color w:val="222222"/>
          <w:lang w:eastAsia="es-ES"/>
        </w:rPr>
        <w:t>.</w:t>
      </w:r>
    </w:p>
    <w:p w14:paraId="475FA649" w14:textId="77777777" w:rsidR="00945B1D" w:rsidRDefault="00945B1D" w:rsidP="008F5A60">
      <w:pPr>
        <w:jc w:val="both"/>
        <w:rPr>
          <w:rFonts w:ascii="Arial" w:hAnsi="Arial" w:cs="Arial"/>
        </w:rPr>
      </w:pPr>
    </w:p>
    <w:p w14:paraId="42AAA9B9" w14:textId="77777777" w:rsidR="001A064F" w:rsidRDefault="001A064F" w:rsidP="008F5A60">
      <w:pPr>
        <w:jc w:val="both"/>
        <w:rPr>
          <w:rFonts w:ascii="Arial" w:hAnsi="Arial" w:cs="Arial"/>
        </w:rPr>
      </w:pPr>
    </w:p>
    <w:p w14:paraId="283E0682" w14:textId="77777777" w:rsidR="001A064F" w:rsidRPr="001A064F" w:rsidRDefault="001A064F" w:rsidP="008F5A60">
      <w:pPr>
        <w:jc w:val="both"/>
        <w:rPr>
          <w:rFonts w:ascii="Arial" w:hAnsi="Arial" w:cs="Arial"/>
        </w:rPr>
      </w:pPr>
    </w:p>
    <w:p w14:paraId="0E23F330" w14:textId="5A469A9F" w:rsidR="009558A9" w:rsidRDefault="009558A9" w:rsidP="00786E27">
      <w:pPr>
        <w:jc w:val="both"/>
        <w:rPr>
          <w:rFonts w:ascii="Arial" w:hAnsi="Arial" w:cs="Arial"/>
          <w:b/>
        </w:rPr>
      </w:pPr>
      <w:r>
        <w:rPr>
          <w:rFonts w:ascii="Arial" w:hAnsi="Arial" w:cs="Arial"/>
          <w:b/>
        </w:rPr>
        <w:t>RELATORÍA</w:t>
      </w:r>
    </w:p>
    <w:p w14:paraId="55369F59" w14:textId="2B8BF2B9" w:rsidR="009558A9" w:rsidRDefault="009558A9" w:rsidP="009558A9">
      <w:pPr>
        <w:jc w:val="both"/>
        <w:rPr>
          <w:rFonts w:ascii="Arial" w:hAnsi="Arial" w:cs="Arial"/>
          <w:b/>
        </w:rPr>
      </w:pPr>
      <w:r w:rsidRPr="009558A9">
        <w:rPr>
          <w:rFonts w:ascii="Arial" w:hAnsi="Arial" w:cs="Arial"/>
          <w:b/>
        </w:rPr>
        <w:t>Bienvenida</w:t>
      </w:r>
    </w:p>
    <w:p w14:paraId="2573E690" w14:textId="0F8FA6FC" w:rsidR="009558A9" w:rsidRPr="009558A9" w:rsidRDefault="009558A9" w:rsidP="009558A9">
      <w:pPr>
        <w:jc w:val="both"/>
        <w:rPr>
          <w:rFonts w:ascii="Arial" w:hAnsi="Arial" w:cs="Arial"/>
        </w:rPr>
      </w:pPr>
      <w:r>
        <w:rPr>
          <w:rFonts w:ascii="Arial" w:hAnsi="Arial" w:cs="Arial"/>
        </w:rPr>
        <w:t xml:space="preserve">Se emite la más cordial bienvenida a los asistentes a </w:t>
      </w:r>
      <w:r w:rsidR="005965F0">
        <w:rPr>
          <w:rFonts w:ascii="Arial" w:hAnsi="Arial" w:cs="Arial"/>
        </w:rPr>
        <w:t xml:space="preserve">la </w:t>
      </w:r>
      <w:r w:rsidRPr="009558A9">
        <w:rPr>
          <w:rFonts w:ascii="Arial" w:hAnsi="Arial" w:cs="Arial"/>
        </w:rPr>
        <w:t>Instalación del Comité Técnico Consultivo para la Reducción de Emisiones por Deforestación y Degradación forestal, más la conservación de los bosques, el manejo sustentable y el aumento de las reservas o almacenes de carbono en Jalisco (CTC-REDD+ JALISCO).</w:t>
      </w:r>
    </w:p>
    <w:p w14:paraId="75E0896D" w14:textId="77777777" w:rsidR="009558A9" w:rsidRPr="009558A9" w:rsidRDefault="009558A9" w:rsidP="009558A9">
      <w:pPr>
        <w:jc w:val="both"/>
        <w:rPr>
          <w:rFonts w:ascii="Arial" w:hAnsi="Arial" w:cs="Arial"/>
          <w:b/>
        </w:rPr>
      </w:pPr>
      <w:r w:rsidRPr="009558A9">
        <w:rPr>
          <w:rFonts w:ascii="Arial" w:hAnsi="Arial" w:cs="Arial"/>
          <w:b/>
        </w:rPr>
        <w:t>Lectura y aprobación del orden del día para la Instalación del Comité Técnico Consultivo REDD+ en Jalisco.</w:t>
      </w:r>
    </w:p>
    <w:p w14:paraId="706BF950" w14:textId="69AD7CE7" w:rsidR="009558A9" w:rsidRPr="009558A9" w:rsidRDefault="009558A9" w:rsidP="009558A9">
      <w:pPr>
        <w:jc w:val="both"/>
        <w:rPr>
          <w:rFonts w:ascii="Arial" w:hAnsi="Arial" w:cs="Arial"/>
        </w:rPr>
      </w:pPr>
      <w:r>
        <w:rPr>
          <w:rFonts w:ascii="Arial" w:hAnsi="Arial" w:cs="Arial"/>
        </w:rPr>
        <w:t>La Biól. María Magdalena Ruiz Mejía da lectura al orden del día, por</w:t>
      </w:r>
      <w:r w:rsidRPr="009558A9">
        <w:rPr>
          <w:rFonts w:ascii="Arial" w:hAnsi="Arial" w:cs="Arial"/>
        </w:rPr>
        <w:t xml:space="preserve"> </w:t>
      </w:r>
      <w:r w:rsidRPr="0073101E">
        <w:rPr>
          <w:rFonts w:ascii="Arial" w:hAnsi="Arial" w:cs="Arial"/>
        </w:rPr>
        <w:t>mayoría/unanimidad</w:t>
      </w:r>
      <w:r w:rsidRPr="009558A9">
        <w:rPr>
          <w:rFonts w:ascii="Arial" w:hAnsi="Arial" w:cs="Arial"/>
        </w:rPr>
        <w:t xml:space="preserve"> se aprueba el orden del día y se procede a su desahogo.</w:t>
      </w:r>
    </w:p>
    <w:p w14:paraId="202ACC3B" w14:textId="386B2623" w:rsidR="00786E27" w:rsidRPr="00786E27" w:rsidRDefault="00786E27" w:rsidP="00786E27">
      <w:pPr>
        <w:jc w:val="both"/>
        <w:rPr>
          <w:rFonts w:ascii="Arial" w:hAnsi="Arial" w:cs="Arial"/>
          <w:b/>
        </w:rPr>
      </w:pPr>
      <w:r w:rsidRPr="00786E27">
        <w:rPr>
          <w:rFonts w:ascii="Arial" w:hAnsi="Arial" w:cs="Arial"/>
          <w:b/>
        </w:rPr>
        <w:t>Recapitulación de sesión de trabajo</w:t>
      </w:r>
    </w:p>
    <w:p w14:paraId="468A9014" w14:textId="264168F9" w:rsidR="00786E27" w:rsidRPr="00786E27" w:rsidRDefault="00786E27" w:rsidP="00786E27">
      <w:pPr>
        <w:jc w:val="both"/>
        <w:rPr>
          <w:rFonts w:ascii="Arial" w:hAnsi="Arial" w:cs="Arial"/>
        </w:rPr>
      </w:pPr>
      <w:r>
        <w:rPr>
          <w:rFonts w:ascii="Arial" w:hAnsi="Arial" w:cs="Arial"/>
        </w:rPr>
        <w:t>La Biól. María Magdalena Ruiz Mejía realiza la recapitulación de la</w:t>
      </w:r>
      <w:r w:rsidRPr="00786E27">
        <w:rPr>
          <w:rFonts w:ascii="Arial" w:hAnsi="Arial" w:cs="Arial"/>
        </w:rPr>
        <w:t xml:space="preserve"> sesión</w:t>
      </w:r>
      <w:r>
        <w:rPr>
          <w:rFonts w:ascii="Arial" w:hAnsi="Arial" w:cs="Arial"/>
        </w:rPr>
        <w:t xml:space="preserve"> previa</w:t>
      </w:r>
      <w:r w:rsidRPr="00786E27">
        <w:rPr>
          <w:rFonts w:ascii="Arial" w:hAnsi="Arial" w:cs="Arial"/>
        </w:rPr>
        <w:t xml:space="preserve"> de trabajo, durante la cual</w:t>
      </w:r>
      <w:r>
        <w:rPr>
          <w:rFonts w:ascii="Arial" w:hAnsi="Arial" w:cs="Arial"/>
        </w:rPr>
        <w:t xml:space="preserve"> los y las asistentes</w:t>
      </w:r>
      <w:r w:rsidRPr="00786E27">
        <w:rPr>
          <w:rFonts w:ascii="Arial" w:hAnsi="Arial" w:cs="Arial"/>
        </w:rPr>
        <w:t xml:space="preserve"> conocieron las accio</w:t>
      </w:r>
      <w:r w:rsidR="009558A9">
        <w:rPr>
          <w:rFonts w:ascii="Arial" w:hAnsi="Arial" w:cs="Arial"/>
        </w:rPr>
        <w:t>nes a nivel nacional y estatal</w:t>
      </w:r>
      <w:r w:rsidRPr="00786E27">
        <w:rPr>
          <w:rFonts w:ascii="Arial" w:hAnsi="Arial" w:cs="Arial"/>
        </w:rPr>
        <w:t xml:space="preserve"> ref</w:t>
      </w:r>
      <w:r>
        <w:rPr>
          <w:rFonts w:ascii="Arial" w:hAnsi="Arial" w:cs="Arial"/>
        </w:rPr>
        <w:t>erente a la implementación de</w:t>
      </w:r>
      <w:r w:rsidRPr="00786E27">
        <w:rPr>
          <w:rFonts w:ascii="Arial" w:hAnsi="Arial" w:cs="Arial"/>
        </w:rPr>
        <w:t xml:space="preserve"> REDD+ en Mé</w:t>
      </w:r>
      <w:r w:rsidR="009558A9">
        <w:rPr>
          <w:rFonts w:ascii="Arial" w:hAnsi="Arial" w:cs="Arial"/>
        </w:rPr>
        <w:t xml:space="preserve">xico y Jalisco, así como los avances referentes a la </w:t>
      </w:r>
      <w:r w:rsidRPr="00786E27">
        <w:rPr>
          <w:rFonts w:ascii="Arial" w:hAnsi="Arial" w:cs="Arial"/>
        </w:rPr>
        <w:t>Iniciativa de Reducción de Emisiones.</w:t>
      </w:r>
    </w:p>
    <w:p w14:paraId="4CC61C5E" w14:textId="2715251D" w:rsidR="00786E27" w:rsidRDefault="00786E27" w:rsidP="00786E27">
      <w:pPr>
        <w:jc w:val="both"/>
        <w:rPr>
          <w:rFonts w:ascii="Arial" w:hAnsi="Arial" w:cs="Arial"/>
        </w:rPr>
      </w:pPr>
      <w:r w:rsidRPr="00786E27">
        <w:rPr>
          <w:rFonts w:ascii="Arial" w:hAnsi="Arial" w:cs="Arial"/>
        </w:rPr>
        <w:t>Asimismo,</w:t>
      </w:r>
      <w:r w:rsidR="009558A9">
        <w:rPr>
          <w:rFonts w:ascii="Arial" w:hAnsi="Arial" w:cs="Arial"/>
        </w:rPr>
        <w:t xml:space="preserve"> menciona que se hicieron mesas de trabajo</w:t>
      </w:r>
      <w:r w:rsidR="00720242">
        <w:rPr>
          <w:rFonts w:ascii="Arial" w:hAnsi="Arial" w:cs="Arial"/>
        </w:rPr>
        <w:t xml:space="preserve"> para la elaboración de un proyecto</w:t>
      </w:r>
      <w:r w:rsidRPr="00786E27">
        <w:rPr>
          <w:rFonts w:ascii="Arial" w:hAnsi="Arial" w:cs="Arial"/>
        </w:rPr>
        <w:t xml:space="preserve"> reglamento de este CTC REDD+ Jalisc</w:t>
      </w:r>
      <w:r w:rsidR="009558A9">
        <w:rPr>
          <w:rFonts w:ascii="Arial" w:hAnsi="Arial" w:cs="Arial"/>
        </w:rPr>
        <w:t xml:space="preserve">o, en donde se </w:t>
      </w:r>
      <w:r w:rsidRPr="00786E27">
        <w:rPr>
          <w:rFonts w:ascii="Arial" w:hAnsi="Arial" w:cs="Arial"/>
        </w:rPr>
        <w:t>determinaron las reglas, el funcionamiento</w:t>
      </w:r>
      <w:r w:rsidR="005965F0">
        <w:rPr>
          <w:rFonts w:ascii="Arial" w:hAnsi="Arial" w:cs="Arial"/>
        </w:rPr>
        <w:t xml:space="preserve"> de este</w:t>
      </w:r>
      <w:r w:rsidR="007C3854">
        <w:rPr>
          <w:rFonts w:ascii="Arial" w:hAnsi="Arial" w:cs="Arial"/>
        </w:rPr>
        <w:t xml:space="preserve"> comité, así como </w:t>
      </w:r>
      <w:r w:rsidR="005965F0">
        <w:rPr>
          <w:rFonts w:ascii="Arial" w:hAnsi="Arial" w:cs="Arial"/>
        </w:rPr>
        <w:t>las responsabilidades de sus miembros, secretario técnico y</w:t>
      </w:r>
      <w:r w:rsidR="00720242">
        <w:rPr>
          <w:rFonts w:ascii="Arial" w:hAnsi="Arial" w:cs="Arial"/>
        </w:rPr>
        <w:t>/o</w:t>
      </w:r>
      <w:r w:rsidRPr="00786E27">
        <w:rPr>
          <w:rFonts w:ascii="Arial" w:hAnsi="Arial" w:cs="Arial"/>
        </w:rPr>
        <w:t xml:space="preserve"> presidente.</w:t>
      </w:r>
    </w:p>
    <w:p w14:paraId="33142997" w14:textId="77777777" w:rsidR="00030530" w:rsidRDefault="007C3854" w:rsidP="00786E27">
      <w:pPr>
        <w:jc w:val="both"/>
        <w:rPr>
          <w:rFonts w:ascii="Arial" w:hAnsi="Arial" w:cs="Arial"/>
        </w:rPr>
      </w:pPr>
      <w:r>
        <w:rPr>
          <w:rFonts w:ascii="Arial" w:hAnsi="Arial" w:cs="Arial"/>
        </w:rPr>
        <w:t>Los resultados de esta</w:t>
      </w:r>
      <w:r w:rsidR="005965F0">
        <w:rPr>
          <w:rFonts w:ascii="Arial" w:hAnsi="Arial" w:cs="Arial"/>
        </w:rPr>
        <w:t>s mesas de trabajo serán un insumo</w:t>
      </w:r>
      <w:r>
        <w:rPr>
          <w:rFonts w:ascii="Arial" w:hAnsi="Arial" w:cs="Arial"/>
        </w:rPr>
        <w:t xml:space="preserve"> para la elaboración del Reglamento del CTC REDD+ Jalisco, el cual será turnado a los miembros para efecto de validación durante la siguiente sesión ordinaria de este Comité.</w:t>
      </w:r>
    </w:p>
    <w:p w14:paraId="76194B16" w14:textId="338EE7ED" w:rsidR="00BB2266" w:rsidRPr="00BB2266" w:rsidRDefault="00BB2266" w:rsidP="00786E27">
      <w:pPr>
        <w:jc w:val="both"/>
        <w:rPr>
          <w:rFonts w:ascii="Arial" w:hAnsi="Arial" w:cs="Arial"/>
          <w:b/>
        </w:rPr>
      </w:pPr>
      <w:r w:rsidRPr="00BB2266">
        <w:rPr>
          <w:rFonts w:ascii="Arial" w:hAnsi="Arial" w:cs="Arial"/>
          <w:b/>
        </w:rPr>
        <w:t>Verificación de quorum</w:t>
      </w:r>
    </w:p>
    <w:p w14:paraId="32470EAE" w14:textId="114518E8" w:rsidR="007C3854" w:rsidRDefault="00030530" w:rsidP="00786E27">
      <w:pPr>
        <w:jc w:val="both"/>
        <w:rPr>
          <w:rFonts w:ascii="Arial" w:hAnsi="Arial" w:cs="Arial"/>
        </w:rPr>
      </w:pPr>
      <w:r>
        <w:rPr>
          <w:rFonts w:ascii="Arial" w:hAnsi="Arial" w:cs="Arial"/>
        </w:rPr>
        <w:t>Estando los sectores representados de acuerdo en instalar este CTC RED+ Jalisco y, conforme a la convocatoria publicada por el Gobierno del Estado para la conformación de este comité, se procede a su formal instalación.</w:t>
      </w:r>
    </w:p>
    <w:p w14:paraId="63CAB8FA" w14:textId="453D944B" w:rsidR="00030530" w:rsidRDefault="00030530" w:rsidP="00030530">
      <w:pPr>
        <w:jc w:val="both"/>
        <w:rPr>
          <w:rFonts w:ascii="Arial" w:hAnsi="Arial" w:cs="Arial"/>
          <w:b/>
        </w:rPr>
      </w:pPr>
      <w:r w:rsidRPr="00786E27">
        <w:rPr>
          <w:rFonts w:ascii="Arial" w:hAnsi="Arial" w:cs="Arial"/>
          <w:b/>
        </w:rPr>
        <w:t>Toma de protesta de miembros del CTC REDD+ Jalisco</w:t>
      </w:r>
    </w:p>
    <w:p w14:paraId="7327498D" w14:textId="67064757" w:rsidR="00030530" w:rsidRPr="00786E27" w:rsidRDefault="00030530" w:rsidP="00030530">
      <w:pPr>
        <w:jc w:val="both"/>
        <w:rPr>
          <w:rFonts w:ascii="Arial" w:hAnsi="Arial" w:cs="Arial"/>
          <w:b/>
        </w:rPr>
      </w:pPr>
      <w:r>
        <w:rPr>
          <w:rFonts w:ascii="Arial" w:hAnsi="Arial" w:cs="Arial"/>
        </w:rPr>
        <w:t>Acto seguido, la Biól. María Magdalena Ruiz Mejía toma protesta a los c</w:t>
      </w:r>
      <w:r w:rsidRPr="00786E27">
        <w:rPr>
          <w:rFonts w:ascii="Arial" w:hAnsi="Arial" w:cs="Arial"/>
        </w:rPr>
        <w:t>iudadanos miembros</w:t>
      </w:r>
      <w:r w:rsidR="00720242">
        <w:rPr>
          <w:rFonts w:ascii="Arial" w:hAnsi="Arial" w:cs="Arial"/>
        </w:rPr>
        <w:t xml:space="preserve"> </w:t>
      </w:r>
      <w:r w:rsidRPr="00786E27">
        <w:rPr>
          <w:rFonts w:ascii="Arial" w:hAnsi="Arial" w:cs="Arial"/>
        </w:rPr>
        <w:t>del Comité Té</w:t>
      </w:r>
      <w:r>
        <w:rPr>
          <w:rFonts w:ascii="Arial" w:hAnsi="Arial" w:cs="Arial"/>
        </w:rPr>
        <w:t>cnico Co</w:t>
      </w:r>
      <w:r w:rsidR="00720242">
        <w:rPr>
          <w:rFonts w:ascii="Arial" w:hAnsi="Arial" w:cs="Arial"/>
        </w:rPr>
        <w:t xml:space="preserve">nsultivo REDD+ Jalisco, quienes protestan hacer </w:t>
      </w:r>
      <w:r>
        <w:rPr>
          <w:rFonts w:ascii="Arial" w:hAnsi="Arial" w:cs="Arial"/>
        </w:rPr>
        <w:t>cumplir los principios y estatus que rigen a este comité.</w:t>
      </w:r>
    </w:p>
    <w:p w14:paraId="47F08F82" w14:textId="72BE3C00" w:rsidR="005965F0" w:rsidRDefault="005965F0" w:rsidP="008F5A60">
      <w:pPr>
        <w:jc w:val="both"/>
        <w:rPr>
          <w:rFonts w:ascii="Arial" w:hAnsi="Arial" w:cs="Arial"/>
        </w:rPr>
      </w:pPr>
      <w:r w:rsidRPr="000961DC">
        <w:rPr>
          <w:rFonts w:ascii="Arial" w:eastAsia="Times New Roman" w:hAnsi="Arial" w:cs="Arial"/>
          <w:b/>
          <w:color w:val="222222"/>
          <w:lang w:eastAsia="es-ES"/>
        </w:rPr>
        <w:t>Instalación del CTC REDD+ Jalisco</w:t>
      </w:r>
    </w:p>
    <w:p w14:paraId="42BC998B" w14:textId="3895014D" w:rsidR="00314EDD" w:rsidRPr="001A064F" w:rsidRDefault="00314EDD" w:rsidP="008F5A60">
      <w:pPr>
        <w:jc w:val="both"/>
        <w:rPr>
          <w:rFonts w:ascii="Arial" w:hAnsi="Arial" w:cs="Arial"/>
        </w:rPr>
      </w:pPr>
      <w:r w:rsidRPr="001A064F">
        <w:rPr>
          <w:rFonts w:ascii="Arial" w:hAnsi="Arial" w:cs="Arial"/>
        </w:rPr>
        <w:t>Por lo que se acuerda:</w:t>
      </w:r>
      <w:r w:rsidR="001E4736" w:rsidRPr="001A064F">
        <w:rPr>
          <w:rFonts w:ascii="Arial" w:hAnsi="Arial" w:cs="Arial"/>
        </w:rPr>
        <w:tab/>
      </w:r>
    </w:p>
    <w:p w14:paraId="2E70E576" w14:textId="77777777" w:rsidR="008F5A60" w:rsidRPr="001A064F" w:rsidRDefault="000D2325" w:rsidP="008F5A60">
      <w:pPr>
        <w:jc w:val="both"/>
        <w:rPr>
          <w:rFonts w:ascii="Arial" w:hAnsi="Arial" w:cs="Arial"/>
          <w:b/>
        </w:rPr>
      </w:pPr>
      <w:r w:rsidRPr="001A064F">
        <w:rPr>
          <w:rFonts w:ascii="Arial" w:hAnsi="Arial" w:cs="Arial"/>
          <w:b/>
        </w:rPr>
        <w:lastRenderedPageBreak/>
        <w:t>LA INSTALACION DEL COMITÉ TÉ</w:t>
      </w:r>
      <w:r w:rsidR="00314EDD" w:rsidRPr="001A064F">
        <w:rPr>
          <w:rFonts w:ascii="Arial" w:hAnsi="Arial" w:cs="Arial"/>
          <w:b/>
        </w:rPr>
        <w:t>CNICO CONSULTIVO PARA LA REDUCCIÓN DE EMISIONES POR DEFORESTACIÓN Y DEGRADACIÓN FORESTAL, MÁS LA CONSERVACIÓN DE LOS BOSQUES, EL MANEJO SUSTENTABLE Y EL AUMENTO DE LAS</w:t>
      </w:r>
      <w:r w:rsidR="00DE217A" w:rsidRPr="001A064F">
        <w:rPr>
          <w:rFonts w:ascii="Arial" w:hAnsi="Arial" w:cs="Arial"/>
          <w:b/>
        </w:rPr>
        <w:t xml:space="preserve"> RESERVAS O ALMACENES DE</w:t>
      </w:r>
      <w:r w:rsidR="00314EDD" w:rsidRPr="001A064F">
        <w:rPr>
          <w:rFonts w:ascii="Arial" w:hAnsi="Arial" w:cs="Arial"/>
          <w:b/>
        </w:rPr>
        <w:t xml:space="preserve"> CARBONO EN JALISCO (CTC-REDD+JALISCO).</w:t>
      </w:r>
    </w:p>
    <w:p w14:paraId="0EC181DE" w14:textId="2E416F39" w:rsidR="008F5A60" w:rsidRPr="001A064F" w:rsidRDefault="00DE217A" w:rsidP="008F5A60">
      <w:pPr>
        <w:jc w:val="both"/>
        <w:rPr>
          <w:rFonts w:ascii="Arial" w:hAnsi="Arial" w:cs="Arial"/>
        </w:rPr>
      </w:pPr>
      <w:r w:rsidRPr="001A064F">
        <w:rPr>
          <w:rFonts w:ascii="Arial" w:hAnsi="Arial" w:cs="Arial"/>
        </w:rPr>
        <w:t>P</w:t>
      </w:r>
      <w:r w:rsidR="00CA59A2" w:rsidRPr="001A064F">
        <w:rPr>
          <w:rFonts w:ascii="Arial" w:hAnsi="Arial" w:cs="Arial"/>
        </w:rPr>
        <w:t>ara lo cual se solicita</w:t>
      </w:r>
      <w:r w:rsidR="00D3131E" w:rsidRPr="001A064F">
        <w:rPr>
          <w:rFonts w:ascii="Arial" w:hAnsi="Arial" w:cs="Arial"/>
        </w:rPr>
        <w:t xml:space="preserve"> a los presentes</w:t>
      </w:r>
      <w:r w:rsidR="00CA59A2" w:rsidRPr="001A064F">
        <w:rPr>
          <w:rFonts w:ascii="Arial" w:hAnsi="Arial" w:cs="Arial"/>
        </w:rPr>
        <w:t xml:space="preserve"> ponerse de pie y siendo </w:t>
      </w:r>
      <w:r w:rsidR="00CA59A2" w:rsidRPr="00392D46">
        <w:rPr>
          <w:rFonts w:ascii="Arial" w:hAnsi="Arial" w:cs="Arial"/>
        </w:rPr>
        <w:t xml:space="preserve">las </w:t>
      </w:r>
      <w:r w:rsidR="00720242" w:rsidRPr="0073101E">
        <w:rPr>
          <w:rFonts w:ascii="Arial" w:hAnsi="Arial" w:cs="Arial"/>
        </w:rPr>
        <w:t>15:1</w:t>
      </w:r>
      <w:r w:rsidR="001A064F" w:rsidRPr="0073101E">
        <w:rPr>
          <w:rFonts w:ascii="Arial" w:hAnsi="Arial" w:cs="Arial"/>
        </w:rPr>
        <w:t>0</w:t>
      </w:r>
      <w:r w:rsidR="00CA59A2" w:rsidRPr="00392D46">
        <w:rPr>
          <w:rFonts w:ascii="Arial" w:hAnsi="Arial" w:cs="Arial"/>
        </w:rPr>
        <w:t xml:space="preserve"> horas</w:t>
      </w:r>
      <w:r w:rsidR="00CA59A2" w:rsidRPr="001A064F">
        <w:rPr>
          <w:rFonts w:ascii="Arial" w:hAnsi="Arial" w:cs="Arial"/>
        </w:rPr>
        <w:t xml:space="preserve"> del día 06 de Octubre del 2017 se de</w:t>
      </w:r>
      <w:r w:rsidR="00CC6D46">
        <w:rPr>
          <w:rFonts w:ascii="Arial" w:hAnsi="Arial" w:cs="Arial"/>
        </w:rPr>
        <w:t>clara</w:t>
      </w:r>
      <w:r w:rsidRPr="001A064F">
        <w:rPr>
          <w:rFonts w:ascii="Arial" w:hAnsi="Arial" w:cs="Arial"/>
        </w:rPr>
        <w:t xml:space="preserve"> formalmente</w:t>
      </w:r>
      <w:r w:rsidR="00CC6D46">
        <w:rPr>
          <w:rFonts w:ascii="Arial" w:hAnsi="Arial" w:cs="Arial"/>
        </w:rPr>
        <w:t xml:space="preserve"> </w:t>
      </w:r>
      <w:r w:rsidR="00720242">
        <w:rPr>
          <w:rFonts w:ascii="Arial" w:hAnsi="Arial" w:cs="Arial"/>
        </w:rPr>
        <w:t>instalado</w:t>
      </w:r>
      <w:r w:rsidRPr="001A064F">
        <w:rPr>
          <w:rFonts w:ascii="Arial" w:hAnsi="Arial" w:cs="Arial"/>
        </w:rPr>
        <w:t xml:space="preserve"> el CTC-REDD+ Jalisco.</w:t>
      </w:r>
    </w:p>
    <w:p w14:paraId="5917030E" w14:textId="4E04E199" w:rsidR="002709FE" w:rsidRPr="00720242" w:rsidRDefault="00DE217A" w:rsidP="00720242">
      <w:pPr>
        <w:jc w:val="both"/>
        <w:rPr>
          <w:rFonts w:ascii="Arial" w:hAnsi="Arial" w:cs="Arial"/>
        </w:rPr>
      </w:pPr>
      <w:r w:rsidRPr="001A064F">
        <w:rPr>
          <w:rFonts w:ascii="Arial" w:hAnsi="Arial" w:cs="Arial"/>
        </w:rPr>
        <w:t>El CTC REDD+ Jalisco</w:t>
      </w:r>
      <w:r w:rsidR="00945B1D" w:rsidRPr="001A064F">
        <w:rPr>
          <w:rFonts w:ascii="Arial" w:hAnsi="Arial" w:cs="Arial"/>
        </w:rPr>
        <w:t xml:space="preserve"> queda</w:t>
      </w:r>
      <w:r w:rsidR="00DA3D49" w:rsidRPr="001A064F">
        <w:rPr>
          <w:rFonts w:ascii="Arial" w:hAnsi="Arial" w:cs="Arial"/>
        </w:rPr>
        <w:t xml:space="preserve"> </w:t>
      </w:r>
      <w:r w:rsidR="002709FE" w:rsidRPr="001A064F">
        <w:rPr>
          <w:rFonts w:ascii="Arial" w:hAnsi="Arial" w:cs="Arial"/>
        </w:rPr>
        <w:t xml:space="preserve">integrado de la siguiente manera: </w:t>
      </w:r>
      <w:r w:rsidR="00200F05" w:rsidRPr="00720242">
        <w:rPr>
          <w:rFonts w:ascii="Arial" w:hAnsi="Arial" w:cs="Arial"/>
          <w:b/>
        </w:rPr>
        <w:tab/>
      </w:r>
    </w:p>
    <w:p w14:paraId="62DD0D85" w14:textId="7CEEF9E9" w:rsidR="00DE217A" w:rsidRPr="001A064F" w:rsidRDefault="002709FE" w:rsidP="007C3854">
      <w:pPr>
        <w:pStyle w:val="Sinespaciado"/>
        <w:numPr>
          <w:ilvl w:val="0"/>
          <w:numId w:val="11"/>
        </w:numPr>
        <w:rPr>
          <w:rFonts w:ascii="Arial" w:hAnsi="Arial" w:cs="Arial"/>
          <w:b/>
        </w:rPr>
      </w:pPr>
      <w:r w:rsidRPr="001A064F">
        <w:rPr>
          <w:rFonts w:ascii="Arial" w:hAnsi="Arial" w:cs="Arial"/>
          <w:b/>
        </w:rPr>
        <w:t>SECRETARIO</w:t>
      </w:r>
      <w:r w:rsidR="00792BEB" w:rsidRPr="001A064F">
        <w:rPr>
          <w:rFonts w:ascii="Arial" w:hAnsi="Arial" w:cs="Arial"/>
          <w:b/>
        </w:rPr>
        <w:t xml:space="preserve"> </w:t>
      </w:r>
      <w:r w:rsidR="00257469" w:rsidRPr="001A064F">
        <w:rPr>
          <w:rFonts w:ascii="Arial" w:hAnsi="Arial" w:cs="Arial"/>
          <w:b/>
        </w:rPr>
        <w:t>TÉCNICO.</w:t>
      </w:r>
      <w:r w:rsidRPr="001A064F">
        <w:rPr>
          <w:rFonts w:ascii="Arial" w:hAnsi="Arial" w:cs="Arial"/>
          <w:b/>
        </w:rPr>
        <w:t>-</w:t>
      </w:r>
    </w:p>
    <w:p w14:paraId="555C9490" w14:textId="77777777" w:rsidR="00DE217A" w:rsidRPr="001A064F" w:rsidRDefault="00926BA1" w:rsidP="00DE217A">
      <w:pPr>
        <w:pStyle w:val="Sinespaciado"/>
        <w:ind w:left="142"/>
        <w:rPr>
          <w:rFonts w:ascii="Arial" w:hAnsi="Arial" w:cs="Arial"/>
          <w:b/>
        </w:rPr>
      </w:pPr>
      <w:r w:rsidRPr="001A064F">
        <w:rPr>
          <w:rFonts w:ascii="Arial" w:hAnsi="Arial" w:cs="Arial"/>
          <w:b/>
        </w:rPr>
        <w:t>Bióloga María Magdalena Ruiz Mejía</w:t>
      </w:r>
    </w:p>
    <w:p w14:paraId="5BBC2BB5" w14:textId="310E888A" w:rsidR="00926BA1" w:rsidRPr="001A064F" w:rsidRDefault="00945B1D" w:rsidP="00DE217A">
      <w:pPr>
        <w:pStyle w:val="Sinespaciado"/>
        <w:ind w:left="142"/>
        <w:rPr>
          <w:rFonts w:ascii="Arial" w:hAnsi="Arial" w:cs="Arial"/>
          <w:b/>
        </w:rPr>
      </w:pPr>
      <w:r w:rsidRPr="001A064F">
        <w:rPr>
          <w:rFonts w:ascii="Arial" w:hAnsi="Arial" w:cs="Arial"/>
        </w:rPr>
        <w:t>Secretario</w:t>
      </w:r>
      <w:r w:rsidR="00926BA1" w:rsidRPr="001A064F">
        <w:rPr>
          <w:rFonts w:ascii="Arial" w:hAnsi="Arial" w:cs="Arial"/>
        </w:rPr>
        <w:t xml:space="preserve"> de Medio Ambiente y Desarrollo Territorial del Estado de Jalisco.</w:t>
      </w:r>
    </w:p>
    <w:p w14:paraId="368ABCED" w14:textId="3FDBCA83" w:rsidR="002709FE" w:rsidRPr="001A064F" w:rsidRDefault="00EA69CD" w:rsidP="00EA69CD">
      <w:pPr>
        <w:tabs>
          <w:tab w:val="left" w:pos="3030"/>
        </w:tabs>
        <w:ind w:left="153" w:right="284"/>
        <w:rPr>
          <w:rFonts w:ascii="Arial" w:hAnsi="Arial" w:cs="Arial"/>
          <w:b/>
        </w:rPr>
      </w:pPr>
      <w:r w:rsidRPr="001A064F">
        <w:rPr>
          <w:rFonts w:ascii="Arial" w:hAnsi="Arial" w:cs="Arial"/>
          <w:b/>
        </w:rPr>
        <w:tab/>
      </w:r>
    </w:p>
    <w:p w14:paraId="037E97F5" w14:textId="62CB108B" w:rsidR="00EA69CD" w:rsidRPr="007C3854" w:rsidRDefault="00266EF7" w:rsidP="007C3854">
      <w:pPr>
        <w:pStyle w:val="Prrafodelista"/>
        <w:numPr>
          <w:ilvl w:val="0"/>
          <w:numId w:val="11"/>
        </w:numPr>
        <w:tabs>
          <w:tab w:val="left" w:pos="3030"/>
          <w:tab w:val="left" w:pos="6960"/>
        </w:tabs>
        <w:ind w:right="284"/>
        <w:rPr>
          <w:rFonts w:ascii="Arial" w:hAnsi="Arial" w:cs="Arial"/>
          <w:b/>
        </w:rPr>
      </w:pPr>
      <w:r w:rsidRPr="007C3854">
        <w:rPr>
          <w:rFonts w:ascii="Arial" w:hAnsi="Arial" w:cs="Arial"/>
          <w:b/>
        </w:rPr>
        <w:t>MIEMBROS DEL CTC-</w:t>
      </w:r>
      <w:r w:rsidR="00257469" w:rsidRPr="007C3854">
        <w:rPr>
          <w:rFonts w:ascii="Arial" w:hAnsi="Arial" w:cs="Arial"/>
          <w:b/>
        </w:rPr>
        <w:t xml:space="preserve">REDD+ JALISCO </w:t>
      </w:r>
      <w:r w:rsidR="00D62C63" w:rsidRPr="007C3854">
        <w:rPr>
          <w:rFonts w:ascii="Arial" w:hAnsi="Arial" w:cs="Arial"/>
          <w:b/>
        </w:rPr>
        <w:tab/>
      </w:r>
    </w:p>
    <w:p w14:paraId="083A45A2" w14:textId="77777777" w:rsidR="00945B1D" w:rsidRPr="001A064F" w:rsidRDefault="00266EF7" w:rsidP="00945B1D">
      <w:pPr>
        <w:pStyle w:val="Sinespaciado"/>
        <w:ind w:left="142"/>
        <w:rPr>
          <w:rFonts w:ascii="Arial" w:hAnsi="Arial" w:cs="Arial"/>
          <w:b/>
        </w:rPr>
      </w:pPr>
      <w:r w:rsidRPr="0073101E">
        <w:rPr>
          <w:rFonts w:ascii="Arial" w:hAnsi="Arial" w:cs="Arial"/>
          <w:b/>
        </w:rPr>
        <w:t>Representant</w:t>
      </w:r>
      <w:r w:rsidR="00642D95" w:rsidRPr="0073101E">
        <w:rPr>
          <w:rFonts w:ascii="Arial" w:hAnsi="Arial" w:cs="Arial"/>
          <w:b/>
        </w:rPr>
        <w:t>es del sector público. (Sociedad civil y fundaciones)</w:t>
      </w:r>
    </w:p>
    <w:p w14:paraId="50450E11" w14:textId="77777777" w:rsidR="00945B1D" w:rsidRPr="001A064F" w:rsidRDefault="00642D95" w:rsidP="00945B1D">
      <w:pPr>
        <w:pStyle w:val="Sinespaciado"/>
        <w:ind w:left="142"/>
        <w:rPr>
          <w:rFonts w:ascii="Arial" w:hAnsi="Arial" w:cs="Arial"/>
          <w:b/>
        </w:rPr>
      </w:pPr>
      <w:r w:rsidRPr="001A064F">
        <w:rPr>
          <w:rFonts w:ascii="Arial" w:hAnsi="Arial" w:cs="Arial"/>
        </w:rPr>
        <w:t xml:space="preserve">Salvador Hernández Llerenas, Alejandro R. Sánchez Rosales, Dr. Francisco Jalomo Aguirre, </w:t>
      </w:r>
      <w:r w:rsidR="00036464" w:rsidRPr="001A064F">
        <w:rPr>
          <w:rFonts w:ascii="Arial" w:hAnsi="Arial" w:cs="Arial"/>
        </w:rPr>
        <w:t xml:space="preserve">Dra. Raquel Gutiérrez Nájera, Felipe de Jesús Becerra Guzmán, Fernando Güitrón Guzmán, Geóg. Juan José Del Toro Madrueño, Ing. Gabriel Eduardo Morett González, Ing. José Alfonso Moreno Jiménez, </w:t>
      </w:r>
      <w:r w:rsidR="004B6615" w:rsidRPr="001A064F">
        <w:rPr>
          <w:rFonts w:ascii="Arial" w:hAnsi="Arial" w:cs="Arial"/>
        </w:rPr>
        <w:t>José Santiago Machado Mací</w:t>
      </w:r>
      <w:r w:rsidR="00036464" w:rsidRPr="001A064F">
        <w:rPr>
          <w:rFonts w:ascii="Arial" w:hAnsi="Arial" w:cs="Arial"/>
        </w:rPr>
        <w:t xml:space="preserve">as, Luis Arturo Mazano Cueto, Luis Fernando Manzur Pérez, M.C. Paola Bauche Petersen, Maira Elizabeth Briceño Gómez, MCF Ignacio Tovar Cortés, Mtro. Jacobo Efraín Cabrera Palos, </w:t>
      </w:r>
      <w:r w:rsidR="004B6615" w:rsidRPr="001A064F">
        <w:rPr>
          <w:rFonts w:ascii="Arial" w:hAnsi="Arial" w:cs="Arial"/>
        </w:rPr>
        <w:t>MVZ</w:t>
      </w:r>
      <w:r w:rsidR="00036464" w:rsidRPr="001A064F">
        <w:rPr>
          <w:rFonts w:ascii="Arial" w:hAnsi="Arial" w:cs="Arial"/>
        </w:rPr>
        <w:t xml:space="preserve"> Gabriel Guadalupe Castro Cavazos, Salvador Hernández Llerenas</w:t>
      </w:r>
    </w:p>
    <w:p w14:paraId="2B6601FD" w14:textId="77777777" w:rsidR="00945B1D" w:rsidRPr="001A064F" w:rsidRDefault="00945B1D" w:rsidP="00945B1D">
      <w:pPr>
        <w:pStyle w:val="Sinespaciado"/>
        <w:ind w:left="142"/>
        <w:rPr>
          <w:rFonts w:ascii="Arial" w:hAnsi="Arial" w:cs="Arial"/>
          <w:b/>
        </w:rPr>
      </w:pPr>
    </w:p>
    <w:p w14:paraId="267176A6" w14:textId="77777777" w:rsidR="00945B1D" w:rsidRPr="001A064F" w:rsidRDefault="00266EF7" w:rsidP="00945B1D">
      <w:pPr>
        <w:pStyle w:val="Sinespaciado"/>
        <w:ind w:left="142"/>
        <w:rPr>
          <w:rFonts w:ascii="Arial" w:hAnsi="Arial" w:cs="Arial"/>
          <w:b/>
        </w:rPr>
      </w:pPr>
      <w:r w:rsidRPr="0073101E">
        <w:rPr>
          <w:rFonts w:ascii="Arial" w:hAnsi="Arial" w:cs="Arial"/>
          <w:b/>
        </w:rPr>
        <w:t>Rep</w:t>
      </w:r>
      <w:r w:rsidR="00592B49" w:rsidRPr="0073101E">
        <w:rPr>
          <w:rFonts w:ascii="Arial" w:hAnsi="Arial" w:cs="Arial"/>
          <w:b/>
        </w:rPr>
        <w:t>resentantes del sector privado.</w:t>
      </w:r>
    </w:p>
    <w:p w14:paraId="057857AA" w14:textId="77777777" w:rsidR="00945B1D" w:rsidRPr="001A064F" w:rsidRDefault="00D62CC6" w:rsidP="00945B1D">
      <w:pPr>
        <w:pStyle w:val="Sinespaciado"/>
        <w:ind w:left="142"/>
        <w:rPr>
          <w:rFonts w:ascii="Arial" w:hAnsi="Arial" w:cs="Arial"/>
          <w:b/>
        </w:rPr>
      </w:pPr>
      <w:r w:rsidRPr="001A064F">
        <w:rPr>
          <w:rFonts w:ascii="Arial" w:hAnsi="Arial" w:cs="Arial"/>
        </w:rPr>
        <w:t xml:space="preserve">Alejandro R. Sánchez Rosales, Biól. Francisco Javier Ochoa Covarrubias, </w:t>
      </w:r>
      <w:r w:rsidR="004B6615" w:rsidRPr="001A064F">
        <w:rPr>
          <w:rFonts w:ascii="Arial" w:hAnsi="Arial" w:cs="Arial"/>
        </w:rPr>
        <w:t>Gisela Hernández Á</w:t>
      </w:r>
      <w:r w:rsidRPr="001A064F">
        <w:rPr>
          <w:rFonts w:ascii="Arial" w:hAnsi="Arial" w:cs="Arial"/>
        </w:rPr>
        <w:t xml:space="preserve">ngeles, Ing. Jaime Severino Romo, Ing. Mario Chávez Sánchez, Ing. Oscar Raúl Jauregui </w:t>
      </w:r>
      <w:r w:rsidR="004B6615" w:rsidRPr="001A064F">
        <w:rPr>
          <w:rFonts w:ascii="Arial" w:hAnsi="Arial" w:cs="Arial"/>
        </w:rPr>
        <w:t>Ortiz</w:t>
      </w:r>
      <w:r w:rsidRPr="001A064F">
        <w:rPr>
          <w:rFonts w:ascii="Arial" w:hAnsi="Arial" w:cs="Arial"/>
        </w:rPr>
        <w:t xml:space="preserve">, José María Michel Fuentes, </w:t>
      </w:r>
      <w:r w:rsidR="00592B49" w:rsidRPr="001A064F">
        <w:rPr>
          <w:rFonts w:ascii="Arial" w:hAnsi="Arial" w:cs="Arial"/>
        </w:rPr>
        <w:t xml:space="preserve">Quetzalpilli Robles Saray, </w:t>
      </w:r>
      <w:r w:rsidR="004B6615" w:rsidRPr="001A064F">
        <w:rPr>
          <w:rFonts w:ascii="Arial" w:hAnsi="Arial" w:cs="Arial"/>
        </w:rPr>
        <w:t>T.F. Roberto Michel Sandoval</w:t>
      </w:r>
      <w:r w:rsidR="00592B49" w:rsidRPr="001A064F">
        <w:rPr>
          <w:rFonts w:ascii="Arial" w:hAnsi="Arial" w:cs="Arial"/>
          <w:b/>
        </w:rPr>
        <w:t xml:space="preserve"> </w:t>
      </w:r>
    </w:p>
    <w:p w14:paraId="31BDBBEC" w14:textId="77777777" w:rsidR="00945B1D" w:rsidRPr="001A064F" w:rsidRDefault="00945B1D" w:rsidP="00945B1D">
      <w:pPr>
        <w:pStyle w:val="Sinespaciado"/>
        <w:ind w:left="142"/>
        <w:rPr>
          <w:rFonts w:ascii="Arial" w:hAnsi="Arial" w:cs="Arial"/>
          <w:b/>
        </w:rPr>
      </w:pPr>
    </w:p>
    <w:p w14:paraId="4A789FD5" w14:textId="77777777" w:rsidR="00945B1D" w:rsidRPr="001A064F" w:rsidRDefault="00266EF7" w:rsidP="00945B1D">
      <w:pPr>
        <w:pStyle w:val="Sinespaciado"/>
        <w:ind w:left="142"/>
        <w:rPr>
          <w:rFonts w:ascii="Arial" w:hAnsi="Arial" w:cs="Arial"/>
          <w:b/>
        </w:rPr>
      </w:pPr>
      <w:r w:rsidRPr="0073101E">
        <w:rPr>
          <w:rFonts w:ascii="Arial" w:hAnsi="Arial" w:cs="Arial"/>
          <w:b/>
        </w:rPr>
        <w:t>Representantes gubernamentales</w:t>
      </w:r>
      <w:r w:rsidR="007A7AD4" w:rsidRPr="0073101E">
        <w:rPr>
          <w:rFonts w:ascii="Arial" w:hAnsi="Arial" w:cs="Arial"/>
          <w:b/>
        </w:rPr>
        <w:t>.</w:t>
      </w:r>
    </w:p>
    <w:p w14:paraId="2C170E60" w14:textId="77777777" w:rsidR="00945B1D" w:rsidRPr="001A064F" w:rsidRDefault="007A7AD4" w:rsidP="00945B1D">
      <w:pPr>
        <w:pStyle w:val="Sinespaciado"/>
        <w:ind w:left="142"/>
        <w:rPr>
          <w:rFonts w:ascii="Arial" w:hAnsi="Arial" w:cs="Arial"/>
          <w:b/>
        </w:rPr>
      </w:pPr>
      <w:r w:rsidRPr="001A064F">
        <w:rPr>
          <w:rFonts w:ascii="Arial" w:hAnsi="Arial" w:cs="Arial"/>
        </w:rPr>
        <w:t>Dr. José Antonio Rentería</w:t>
      </w:r>
      <w:r w:rsidR="004B6615" w:rsidRPr="001A064F">
        <w:rPr>
          <w:rFonts w:ascii="Arial" w:hAnsi="Arial" w:cs="Arial"/>
        </w:rPr>
        <w:t xml:space="preserve"> Flores, Toribio Quintero Moro</w:t>
      </w:r>
    </w:p>
    <w:p w14:paraId="11DE4541" w14:textId="77777777" w:rsidR="00945B1D" w:rsidRPr="001A064F" w:rsidRDefault="00945B1D" w:rsidP="00945B1D">
      <w:pPr>
        <w:pStyle w:val="Sinespaciado"/>
        <w:ind w:left="142"/>
        <w:rPr>
          <w:rFonts w:ascii="Arial" w:hAnsi="Arial" w:cs="Arial"/>
          <w:b/>
        </w:rPr>
      </w:pPr>
    </w:p>
    <w:p w14:paraId="635B538D" w14:textId="5456AB0D" w:rsidR="00945B1D" w:rsidRPr="001A064F" w:rsidRDefault="00266EF7" w:rsidP="00945B1D">
      <w:pPr>
        <w:pStyle w:val="Sinespaciado"/>
        <w:ind w:left="142"/>
        <w:rPr>
          <w:rFonts w:ascii="Arial" w:hAnsi="Arial" w:cs="Arial"/>
          <w:b/>
        </w:rPr>
      </w:pPr>
      <w:r w:rsidRPr="0073101E">
        <w:rPr>
          <w:rFonts w:ascii="Arial" w:hAnsi="Arial" w:cs="Arial"/>
          <w:b/>
        </w:rPr>
        <w:t>Represe</w:t>
      </w:r>
      <w:r w:rsidR="0073101E">
        <w:rPr>
          <w:rFonts w:ascii="Arial" w:hAnsi="Arial" w:cs="Arial"/>
          <w:b/>
        </w:rPr>
        <w:t xml:space="preserve">ntantes de comunidades, ejidos y </w:t>
      </w:r>
      <w:r w:rsidRPr="0073101E">
        <w:rPr>
          <w:rFonts w:ascii="Arial" w:hAnsi="Arial" w:cs="Arial"/>
          <w:b/>
        </w:rPr>
        <w:t>grupos indígenas</w:t>
      </w:r>
    </w:p>
    <w:p w14:paraId="1F76B284" w14:textId="77777777" w:rsidR="00945B1D" w:rsidRPr="001A064F" w:rsidRDefault="007A7AD4" w:rsidP="00945B1D">
      <w:pPr>
        <w:pStyle w:val="Sinespaciado"/>
        <w:ind w:left="142"/>
        <w:rPr>
          <w:rFonts w:ascii="Arial" w:hAnsi="Arial" w:cs="Arial"/>
          <w:b/>
        </w:rPr>
      </w:pPr>
      <w:r w:rsidRPr="001A064F">
        <w:rPr>
          <w:rFonts w:ascii="Arial" w:hAnsi="Arial" w:cs="Arial"/>
        </w:rPr>
        <w:t xml:space="preserve">Alma Elisa Ramírez Ramírez, C. Roberto López López, C. TAPS Octaviano Díaz Chema, </w:t>
      </w:r>
      <w:r w:rsidR="00945B1D" w:rsidRPr="001A064F">
        <w:rPr>
          <w:rFonts w:ascii="Arial" w:hAnsi="Arial" w:cs="Arial"/>
        </w:rPr>
        <w:t xml:space="preserve">Héctor </w:t>
      </w:r>
      <w:r w:rsidRPr="001A064F">
        <w:rPr>
          <w:rFonts w:ascii="Arial" w:hAnsi="Arial" w:cs="Arial"/>
        </w:rPr>
        <w:t>Montoya Robles, Primitivo González Mendoza</w:t>
      </w:r>
    </w:p>
    <w:p w14:paraId="6E06A4C4" w14:textId="77777777" w:rsidR="00945B1D" w:rsidRPr="001A064F" w:rsidRDefault="00945B1D" w:rsidP="00945B1D">
      <w:pPr>
        <w:pStyle w:val="Sinespaciado"/>
        <w:ind w:left="142"/>
        <w:rPr>
          <w:rFonts w:ascii="Arial" w:hAnsi="Arial" w:cs="Arial"/>
          <w:b/>
        </w:rPr>
      </w:pPr>
    </w:p>
    <w:p w14:paraId="6B67216B" w14:textId="39D926A6" w:rsidR="00945B1D" w:rsidRPr="001A064F" w:rsidRDefault="00266EF7" w:rsidP="00945B1D">
      <w:pPr>
        <w:pStyle w:val="Sinespaciado"/>
        <w:ind w:left="142"/>
        <w:rPr>
          <w:rFonts w:ascii="Arial" w:hAnsi="Arial" w:cs="Arial"/>
          <w:b/>
        </w:rPr>
      </w:pPr>
      <w:r w:rsidRPr="0073101E">
        <w:rPr>
          <w:rFonts w:ascii="Arial" w:hAnsi="Arial" w:cs="Arial"/>
          <w:b/>
        </w:rPr>
        <w:t xml:space="preserve">Representantes </w:t>
      </w:r>
      <w:r w:rsidR="0073101E" w:rsidRPr="0073101E">
        <w:rPr>
          <w:rFonts w:ascii="Arial" w:hAnsi="Arial" w:cs="Arial"/>
          <w:b/>
        </w:rPr>
        <w:t xml:space="preserve">de </w:t>
      </w:r>
      <w:r w:rsidRPr="0073101E">
        <w:rPr>
          <w:rFonts w:ascii="Arial" w:hAnsi="Arial" w:cs="Arial"/>
          <w:b/>
        </w:rPr>
        <w:t>organizaciones campesinas</w:t>
      </w:r>
      <w:r w:rsidR="0073101E">
        <w:rPr>
          <w:rFonts w:ascii="Arial" w:hAnsi="Arial" w:cs="Arial"/>
          <w:b/>
        </w:rPr>
        <w:t>.-</w:t>
      </w:r>
      <w:r w:rsidR="00642D95" w:rsidRPr="0073101E">
        <w:rPr>
          <w:rFonts w:ascii="Arial" w:hAnsi="Arial" w:cs="Arial"/>
          <w:b/>
        </w:rPr>
        <w:t xml:space="preserve"> </w:t>
      </w:r>
      <w:r w:rsidR="0073101E">
        <w:rPr>
          <w:rFonts w:ascii="Arial" w:hAnsi="Arial" w:cs="Arial"/>
          <w:b/>
        </w:rPr>
        <w:t>(Asociación P</w:t>
      </w:r>
      <w:r w:rsidR="0096490F" w:rsidRPr="0073101E">
        <w:rPr>
          <w:rFonts w:ascii="Arial" w:hAnsi="Arial" w:cs="Arial"/>
          <w:b/>
        </w:rPr>
        <w:t>roductiva).</w:t>
      </w:r>
    </w:p>
    <w:p w14:paraId="5CDA452E" w14:textId="367EB296" w:rsidR="00945B1D" w:rsidRPr="001A064F" w:rsidRDefault="0096490F" w:rsidP="00945B1D">
      <w:pPr>
        <w:pStyle w:val="Sinespaciado"/>
        <w:ind w:left="142"/>
        <w:rPr>
          <w:rFonts w:ascii="Arial" w:hAnsi="Arial" w:cs="Arial"/>
        </w:rPr>
      </w:pPr>
      <w:r w:rsidRPr="001A064F">
        <w:rPr>
          <w:rFonts w:ascii="Arial" w:hAnsi="Arial" w:cs="Arial"/>
        </w:rPr>
        <w:t>Ing. Amado Alejandro Lovera Ruiz, Juan Carlos Sánchez Mont</w:t>
      </w:r>
      <w:r w:rsidR="0073101E">
        <w:rPr>
          <w:rFonts w:ascii="Arial" w:hAnsi="Arial" w:cs="Arial"/>
        </w:rPr>
        <w:t>es, LCI. Gabriel Castro Robles</w:t>
      </w:r>
    </w:p>
    <w:p w14:paraId="6765BF4C" w14:textId="77777777" w:rsidR="00945B1D" w:rsidRPr="001A064F" w:rsidRDefault="00945B1D" w:rsidP="00945B1D">
      <w:pPr>
        <w:pStyle w:val="Sinespaciado"/>
        <w:ind w:left="142"/>
        <w:rPr>
          <w:rFonts w:ascii="Arial" w:hAnsi="Arial" w:cs="Arial"/>
        </w:rPr>
      </w:pPr>
    </w:p>
    <w:p w14:paraId="6E28FAC4" w14:textId="2957042E" w:rsidR="00945B1D" w:rsidRPr="001A064F" w:rsidRDefault="00266EF7" w:rsidP="00945B1D">
      <w:pPr>
        <w:pStyle w:val="Sinespaciado"/>
        <w:ind w:left="142"/>
        <w:rPr>
          <w:rFonts w:ascii="Arial" w:hAnsi="Arial" w:cs="Arial"/>
          <w:b/>
        </w:rPr>
      </w:pPr>
      <w:r w:rsidRPr="0073101E">
        <w:rPr>
          <w:rFonts w:ascii="Arial" w:hAnsi="Arial" w:cs="Arial"/>
          <w:b/>
        </w:rPr>
        <w:t xml:space="preserve">Representantes </w:t>
      </w:r>
      <w:r w:rsidR="0073101E">
        <w:rPr>
          <w:rFonts w:ascii="Arial" w:hAnsi="Arial" w:cs="Arial"/>
          <w:b/>
        </w:rPr>
        <w:t xml:space="preserve">de </w:t>
      </w:r>
      <w:r w:rsidRPr="0073101E">
        <w:rPr>
          <w:rFonts w:ascii="Arial" w:hAnsi="Arial" w:cs="Arial"/>
          <w:b/>
        </w:rPr>
        <w:t>organi</w:t>
      </w:r>
      <w:r w:rsidR="00945B1D" w:rsidRPr="0073101E">
        <w:rPr>
          <w:rFonts w:ascii="Arial" w:hAnsi="Arial" w:cs="Arial"/>
          <w:b/>
        </w:rPr>
        <w:t>zaciones forestales.- (nombres)</w:t>
      </w:r>
    </w:p>
    <w:p w14:paraId="067C0A00" w14:textId="77777777" w:rsidR="00945B1D" w:rsidRPr="001A064F" w:rsidRDefault="00945B1D" w:rsidP="00945B1D">
      <w:pPr>
        <w:pStyle w:val="Sinespaciado"/>
        <w:ind w:left="142"/>
        <w:rPr>
          <w:rFonts w:ascii="Arial" w:hAnsi="Arial" w:cs="Arial"/>
          <w:b/>
        </w:rPr>
      </w:pPr>
    </w:p>
    <w:p w14:paraId="71D7258D" w14:textId="7C2F338A" w:rsidR="00945B1D" w:rsidRPr="001A064F" w:rsidRDefault="00266EF7" w:rsidP="00945B1D">
      <w:pPr>
        <w:pStyle w:val="Sinespaciado"/>
        <w:ind w:left="142"/>
        <w:rPr>
          <w:rFonts w:ascii="Arial" w:hAnsi="Arial" w:cs="Arial"/>
        </w:rPr>
      </w:pPr>
      <w:r w:rsidRPr="0073101E">
        <w:rPr>
          <w:rFonts w:ascii="Arial" w:hAnsi="Arial" w:cs="Arial"/>
          <w:b/>
        </w:rPr>
        <w:t>Representantes de universidades e investigadores</w:t>
      </w:r>
      <w:r w:rsidR="0073101E">
        <w:rPr>
          <w:rFonts w:ascii="Arial" w:hAnsi="Arial" w:cs="Arial"/>
          <w:b/>
        </w:rPr>
        <w:t>.-</w:t>
      </w:r>
      <w:r w:rsidR="00D47A9E" w:rsidRPr="0073101E">
        <w:rPr>
          <w:rFonts w:ascii="Arial" w:hAnsi="Arial" w:cs="Arial"/>
          <w:b/>
        </w:rPr>
        <w:t xml:space="preserve"> (</w:t>
      </w:r>
      <w:r w:rsidR="00DE7543" w:rsidRPr="0073101E">
        <w:rPr>
          <w:rFonts w:ascii="Arial" w:hAnsi="Arial" w:cs="Arial"/>
          <w:b/>
        </w:rPr>
        <w:t>académica</w:t>
      </w:r>
      <w:r w:rsidR="00D47A9E" w:rsidRPr="0073101E">
        <w:rPr>
          <w:rFonts w:ascii="Arial" w:hAnsi="Arial" w:cs="Arial"/>
        </w:rPr>
        <w:t>)</w:t>
      </w:r>
      <w:r w:rsidR="0073101E">
        <w:rPr>
          <w:rFonts w:ascii="Arial" w:hAnsi="Arial" w:cs="Arial"/>
        </w:rPr>
        <w:t>:</w:t>
      </w:r>
    </w:p>
    <w:p w14:paraId="70FDEAE9" w14:textId="77777777" w:rsidR="00357217" w:rsidRPr="001A064F" w:rsidRDefault="00D47A9E" w:rsidP="00357217">
      <w:pPr>
        <w:pStyle w:val="Sinespaciado"/>
        <w:ind w:left="142"/>
        <w:rPr>
          <w:rFonts w:ascii="Arial" w:hAnsi="Arial" w:cs="Arial"/>
          <w:b/>
        </w:rPr>
      </w:pPr>
      <w:r w:rsidRPr="001A064F">
        <w:rPr>
          <w:rFonts w:ascii="Arial" w:hAnsi="Arial" w:cs="Arial"/>
        </w:rPr>
        <w:t>Dr. Arturo Balderas, Dr. Jorge Téllez López, Dr. Pedro Méndez Guardado, M.V.Z. Fernando Gabriel Cinco Castellanos</w:t>
      </w:r>
    </w:p>
    <w:p w14:paraId="597EC907" w14:textId="77777777" w:rsidR="00357217" w:rsidRPr="001A064F" w:rsidRDefault="00357217" w:rsidP="00357217">
      <w:pPr>
        <w:pStyle w:val="Sinespaciado"/>
        <w:ind w:left="142"/>
        <w:rPr>
          <w:rFonts w:ascii="Arial" w:hAnsi="Arial" w:cs="Arial"/>
          <w:b/>
        </w:rPr>
      </w:pPr>
    </w:p>
    <w:p w14:paraId="2585967A" w14:textId="77777777" w:rsidR="00357217" w:rsidRDefault="00357217" w:rsidP="00357217">
      <w:pPr>
        <w:pStyle w:val="Sinespaciado"/>
        <w:ind w:left="142"/>
        <w:rPr>
          <w:rFonts w:ascii="Arial" w:hAnsi="Arial" w:cs="Arial"/>
          <w:b/>
        </w:rPr>
      </w:pPr>
    </w:p>
    <w:p w14:paraId="643B9627" w14:textId="77777777" w:rsidR="009F353B" w:rsidRDefault="009F353B" w:rsidP="00357217">
      <w:pPr>
        <w:pStyle w:val="Sinespaciado"/>
        <w:ind w:left="142"/>
        <w:rPr>
          <w:rFonts w:ascii="Arial" w:hAnsi="Arial" w:cs="Arial"/>
          <w:b/>
        </w:rPr>
      </w:pPr>
    </w:p>
    <w:p w14:paraId="5CFC47AF" w14:textId="77777777" w:rsidR="009F353B" w:rsidRPr="001A064F" w:rsidRDefault="009F353B" w:rsidP="00357217">
      <w:pPr>
        <w:pStyle w:val="Sinespaciado"/>
        <w:ind w:left="142"/>
        <w:rPr>
          <w:rFonts w:ascii="Arial" w:hAnsi="Arial" w:cs="Arial"/>
          <w:b/>
        </w:rPr>
      </w:pPr>
    </w:p>
    <w:p w14:paraId="76EBC478" w14:textId="32AACF71" w:rsidR="00720242" w:rsidRDefault="00720242" w:rsidP="00357217">
      <w:pPr>
        <w:jc w:val="both"/>
        <w:rPr>
          <w:rFonts w:ascii="Arial" w:hAnsi="Arial" w:cs="Arial"/>
          <w:b/>
        </w:rPr>
      </w:pPr>
      <w:r>
        <w:rPr>
          <w:rFonts w:ascii="Arial" w:hAnsi="Arial" w:cs="Arial"/>
          <w:b/>
        </w:rPr>
        <w:lastRenderedPageBreak/>
        <w:t>Firma del Acta de Instalación del CTC REDD+ Jalisco</w:t>
      </w:r>
    </w:p>
    <w:p w14:paraId="3A964A3D" w14:textId="4A515860" w:rsidR="00720242" w:rsidRPr="00720242" w:rsidRDefault="00720242" w:rsidP="00357217">
      <w:pPr>
        <w:jc w:val="both"/>
        <w:rPr>
          <w:rFonts w:ascii="Arial" w:hAnsi="Arial" w:cs="Arial"/>
        </w:rPr>
      </w:pPr>
      <w:r>
        <w:rPr>
          <w:rFonts w:ascii="Arial" w:hAnsi="Arial" w:cs="Arial"/>
        </w:rPr>
        <w:t>Estando de acuerdo con el contenido del Acta de instalación del CTC REDD+ Jalisco, l</w:t>
      </w:r>
      <w:r w:rsidRPr="00720242">
        <w:rPr>
          <w:rFonts w:ascii="Arial" w:hAnsi="Arial" w:cs="Arial"/>
        </w:rPr>
        <w:t xml:space="preserve">os miembros proceden a </w:t>
      </w:r>
      <w:r>
        <w:rPr>
          <w:rFonts w:ascii="Arial" w:hAnsi="Arial" w:cs="Arial"/>
        </w:rPr>
        <w:t>firmar dicho documento</w:t>
      </w:r>
      <w:r w:rsidRPr="00720242">
        <w:rPr>
          <w:rFonts w:ascii="Arial" w:hAnsi="Arial" w:cs="Arial"/>
        </w:rPr>
        <w:t>.</w:t>
      </w:r>
    </w:p>
    <w:p w14:paraId="7A51EF2C" w14:textId="294D4BFA" w:rsidR="00D55FC4" w:rsidRPr="001A064F" w:rsidRDefault="005965F0" w:rsidP="00357217">
      <w:pPr>
        <w:jc w:val="both"/>
        <w:rPr>
          <w:rFonts w:ascii="Arial" w:hAnsi="Arial" w:cs="Arial"/>
          <w:b/>
        </w:rPr>
      </w:pPr>
      <w:r>
        <w:rPr>
          <w:rFonts w:ascii="Arial" w:hAnsi="Arial" w:cs="Arial"/>
          <w:b/>
        </w:rPr>
        <w:t>Asuntos Generales</w:t>
      </w:r>
      <w:r w:rsidR="00AD5987" w:rsidRPr="001A064F">
        <w:rPr>
          <w:rFonts w:ascii="Arial" w:hAnsi="Arial" w:cs="Arial"/>
          <w:b/>
        </w:rPr>
        <w:tab/>
      </w:r>
    </w:p>
    <w:p w14:paraId="33D41364" w14:textId="3D2859A0" w:rsidR="00357217" w:rsidRPr="001A064F" w:rsidRDefault="00982988" w:rsidP="00357217">
      <w:pPr>
        <w:jc w:val="both"/>
        <w:rPr>
          <w:rFonts w:ascii="Arial" w:hAnsi="Arial" w:cs="Arial"/>
        </w:rPr>
      </w:pPr>
      <w:r w:rsidRPr="001A064F">
        <w:rPr>
          <w:rFonts w:ascii="Arial" w:hAnsi="Arial" w:cs="Arial"/>
        </w:rPr>
        <w:t>Una vez agotados los puntos de la Agenda del Orden del día</w:t>
      </w:r>
      <w:r w:rsidR="00935C57" w:rsidRPr="001A064F">
        <w:rPr>
          <w:rFonts w:ascii="Arial" w:hAnsi="Arial" w:cs="Arial"/>
        </w:rPr>
        <w:t xml:space="preserve">, el </w:t>
      </w:r>
      <w:r w:rsidR="001A064F" w:rsidRPr="001A064F">
        <w:rPr>
          <w:rFonts w:ascii="Arial" w:hAnsi="Arial" w:cs="Arial"/>
        </w:rPr>
        <w:t>Secretario Técnico</w:t>
      </w:r>
      <w:r w:rsidR="00AD0152" w:rsidRPr="001A064F">
        <w:rPr>
          <w:rFonts w:ascii="Arial" w:hAnsi="Arial" w:cs="Arial"/>
        </w:rPr>
        <w:t xml:space="preserve"> del Comité Técnico Consultivo</w:t>
      </w:r>
      <w:r w:rsidR="001A064F" w:rsidRPr="001A064F">
        <w:rPr>
          <w:rFonts w:ascii="Arial" w:hAnsi="Arial" w:cs="Arial"/>
        </w:rPr>
        <w:t xml:space="preserve"> REDD+ Jalisco</w:t>
      </w:r>
      <w:r w:rsidR="00935C57" w:rsidRPr="001A064F">
        <w:rPr>
          <w:rFonts w:ascii="Arial" w:hAnsi="Arial" w:cs="Arial"/>
        </w:rPr>
        <w:t xml:space="preserve"> invita a los</w:t>
      </w:r>
      <w:r w:rsidR="00786E27">
        <w:rPr>
          <w:rFonts w:ascii="Arial" w:hAnsi="Arial" w:cs="Arial"/>
        </w:rPr>
        <w:t xml:space="preserve"> y las</w:t>
      </w:r>
      <w:r w:rsidR="00935C57" w:rsidRPr="001A064F">
        <w:rPr>
          <w:rFonts w:ascii="Arial" w:hAnsi="Arial" w:cs="Arial"/>
        </w:rPr>
        <w:t xml:space="preserve"> integrantes del mismo a efectuar las propuestas o comentarios que consideren pertinentes, momento en el que </w:t>
      </w:r>
      <w:r w:rsidR="00B94C54" w:rsidRPr="001A064F">
        <w:rPr>
          <w:rFonts w:ascii="Arial" w:hAnsi="Arial" w:cs="Arial"/>
        </w:rPr>
        <w:t xml:space="preserve">agradece el esfuerzo </w:t>
      </w:r>
      <w:r w:rsidR="00AD0152" w:rsidRPr="001A064F">
        <w:rPr>
          <w:rFonts w:ascii="Arial" w:hAnsi="Arial" w:cs="Arial"/>
        </w:rPr>
        <w:t xml:space="preserve">que se realizó </w:t>
      </w:r>
      <w:r w:rsidR="001A0B91" w:rsidRPr="001A064F">
        <w:rPr>
          <w:rFonts w:ascii="Arial" w:hAnsi="Arial" w:cs="Arial"/>
        </w:rPr>
        <w:t xml:space="preserve">por parte de cada uno de los integrantes </w:t>
      </w:r>
      <w:r w:rsidR="001A064F" w:rsidRPr="001A064F">
        <w:rPr>
          <w:rFonts w:ascii="Arial" w:hAnsi="Arial" w:cs="Arial"/>
        </w:rPr>
        <w:t xml:space="preserve">de este comité </w:t>
      </w:r>
      <w:r w:rsidR="001A0B91" w:rsidRPr="001A064F">
        <w:rPr>
          <w:rFonts w:ascii="Arial" w:hAnsi="Arial" w:cs="Arial"/>
        </w:rPr>
        <w:t xml:space="preserve">y manifiestan estar de acuerdo con </w:t>
      </w:r>
      <w:r w:rsidR="001A064F" w:rsidRPr="001A064F">
        <w:rPr>
          <w:rFonts w:ascii="Arial" w:hAnsi="Arial" w:cs="Arial"/>
        </w:rPr>
        <w:t>su instalación</w:t>
      </w:r>
      <w:r w:rsidR="00AD0152" w:rsidRPr="001A064F">
        <w:rPr>
          <w:rFonts w:ascii="Arial" w:hAnsi="Arial" w:cs="Arial"/>
        </w:rPr>
        <w:t xml:space="preserve"> para</w:t>
      </w:r>
      <w:r w:rsidR="001A0B91" w:rsidRPr="001A064F">
        <w:rPr>
          <w:rFonts w:ascii="Arial" w:hAnsi="Arial" w:cs="Arial"/>
        </w:rPr>
        <w:t xml:space="preserve"> trabajar en forma conjunta, tener un buen desempeño en el  mismo y hacer que funcione de una manera eficaz. </w:t>
      </w:r>
      <w:r w:rsidR="006E0AF9" w:rsidRPr="001A064F">
        <w:rPr>
          <w:rFonts w:ascii="Arial" w:hAnsi="Arial" w:cs="Arial"/>
        </w:rPr>
        <w:tab/>
      </w:r>
    </w:p>
    <w:p w14:paraId="285B4711" w14:textId="28A0F2A1" w:rsidR="00357217" w:rsidRPr="007C3854" w:rsidRDefault="005965F0" w:rsidP="00357217">
      <w:pPr>
        <w:jc w:val="both"/>
        <w:rPr>
          <w:rFonts w:ascii="Arial" w:hAnsi="Arial" w:cs="Arial"/>
        </w:rPr>
      </w:pPr>
      <w:r>
        <w:rPr>
          <w:rFonts w:ascii="Arial" w:hAnsi="Arial" w:cs="Arial"/>
          <w:b/>
        </w:rPr>
        <w:t>Clausura</w:t>
      </w:r>
    </w:p>
    <w:p w14:paraId="4C09B9F2" w14:textId="77777777" w:rsidR="00357217" w:rsidRPr="007C3854" w:rsidRDefault="00E074AA" w:rsidP="00357217">
      <w:pPr>
        <w:jc w:val="both"/>
        <w:rPr>
          <w:rFonts w:ascii="Arial" w:hAnsi="Arial" w:cs="Arial"/>
        </w:rPr>
      </w:pPr>
      <w:r w:rsidRPr="007C3854">
        <w:rPr>
          <w:rFonts w:ascii="Arial" w:hAnsi="Arial" w:cs="Arial"/>
        </w:rPr>
        <w:t xml:space="preserve">No habiendo más asuntos a tratar </w:t>
      </w:r>
      <w:r w:rsidR="001B261F" w:rsidRPr="007C3854">
        <w:rPr>
          <w:rFonts w:ascii="Arial" w:hAnsi="Arial" w:cs="Arial"/>
        </w:rPr>
        <w:t>de conformidad con el orden del</w:t>
      </w:r>
      <w:r w:rsidR="006158EF" w:rsidRPr="007C3854">
        <w:rPr>
          <w:rFonts w:ascii="Arial" w:hAnsi="Arial" w:cs="Arial"/>
        </w:rPr>
        <w:t xml:space="preserve"> día aprobado</w:t>
      </w:r>
      <w:r w:rsidR="00CA3CD2" w:rsidRPr="007C3854">
        <w:rPr>
          <w:rFonts w:ascii="Arial" w:hAnsi="Arial" w:cs="Arial"/>
        </w:rPr>
        <w:t xml:space="preserve"> por este comité técnico y de acuerdo con la presente acta</w:t>
      </w:r>
      <w:r w:rsidR="006158EF" w:rsidRPr="007C3854">
        <w:rPr>
          <w:rFonts w:ascii="Arial" w:hAnsi="Arial" w:cs="Arial"/>
        </w:rPr>
        <w:t xml:space="preserve">, se da por </w:t>
      </w:r>
      <w:r w:rsidR="00CA3CD2" w:rsidRPr="007C3854">
        <w:rPr>
          <w:rFonts w:ascii="Arial" w:hAnsi="Arial" w:cs="Arial"/>
        </w:rPr>
        <w:t xml:space="preserve">concluida la sesión de instalación del </w:t>
      </w:r>
      <w:r w:rsidR="00AD0152" w:rsidRPr="007C3854">
        <w:rPr>
          <w:rFonts w:ascii="Arial" w:hAnsi="Arial" w:cs="Arial"/>
        </w:rPr>
        <w:t>CTC-REDD+ Jalisco</w:t>
      </w:r>
      <w:r w:rsidR="00CA3CD2" w:rsidRPr="007C3854">
        <w:rPr>
          <w:rFonts w:ascii="Arial" w:hAnsi="Arial" w:cs="Arial"/>
        </w:rPr>
        <w:t xml:space="preserve">, siendo </w:t>
      </w:r>
      <w:r w:rsidR="00AD0152" w:rsidRPr="007C3854">
        <w:rPr>
          <w:rFonts w:ascii="Arial" w:hAnsi="Arial" w:cs="Arial"/>
        </w:rPr>
        <w:t>las 14:00</w:t>
      </w:r>
      <w:r w:rsidR="00CA3CD2" w:rsidRPr="007C3854">
        <w:rPr>
          <w:rFonts w:ascii="Arial" w:hAnsi="Arial" w:cs="Arial"/>
        </w:rPr>
        <w:t xml:space="preserve"> horas del día </w:t>
      </w:r>
      <w:r w:rsidR="008F5A60" w:rsidRPr="007C3854">
        <w:rPr>
          <w:rFonts w:ascii="Arial" w:hAnsi="Arial" w:cs="Arial"/>
        </w:rPr>
        <w:t>0</w:t>
      </w:r>
      <w:r w:rsidR="003C70AB" w:rsidRPr="007C3854">
        <w:rPr>
          <w:rFonts w:ascii="Arial" w:hAnsi="Arial" w:cs="Arial"/>
        </w:rPr>
        <w:t>6</w:t>
      </w:r>
      <w:r w:rsidR="008F5A60" w:rsidRPr="007C3854">
        <w:rPr>
          <w:rFonts w:ascii="Arial" w:hAnsi="Arial" w:cs="Arial"/>
        </w:rPr>
        <w:t xml:space="preserve"> seis</w:t>
      </w:r>
      <w:r w:rsidR="00CA3CD2" w:rsidRPr="007C3854">
        <w:rPr>
          <w:rFonts w:ascii="Arial" w:hAnsi="Arial" w:cs="Arial"/>
        </w:rPr>
        <w:t xml:space="preserve"> de Octubre de 2017</w:t>
      </w:r>
      <w:r w:rsidR="008F5A60" w:rsidRPr="007C3854">
        <w:rPr>
          <w:rFonts w:ascii="Arial" w:hAnsi="Arial" w:cs="Arial"/>
        </w:rPr>
        <w:t xml:space="preserve"> dos mil diecisiete</w:t>
      </w:r>
      <w:r w:rsidR="00CA3CD2" w:rsidRPr="007C3854">
        <w:rPr>
          <w:rFonts w:ascii="Arial" w:hAnsi="Arial" w:cs="Arial"/>
        </w:rPr>
        <w:t>, firmado por cada uno de los presentes</w:t>
      </w:r>
      <w:r w:rsidR="005A66E1" w:rsidRPr="007C3854">
        <w:rPr>
          <w:rFonts w:ascii="Arial" w:hAnsi="Arial" w:cs="Arial"/>
        </w:rPr>
        <w:t>.</w:t>
      </w:r>
    </w:p>
    <w:p w14:paraId="0CF0BC00" w14:textId="2C2F5D3F" w:rsidR="001339B6" w:rsidRPr="007C3854" w:rsidRDefault="001339B6" w:rsidP="00357217">
      <w:pPr>
        <w:jc w:val="center"/>
        <w:rPr>
          <w:rFonts w:ascii="Arial" w:hAnsi="Arial" w:cs="Arial"/>
          <w:b/>
        </w:rPr>
      </w:pPr>
      <w:r w:rsidRPr="007C3854">
        <w:rPr>
          <w:rFonts w:ascii="Arial" w:hAnsi="Arial" w:cs="Arial"/>
          <w:b/>
        </w:rPr>
        <w:t>Por el Comité Técnico Consultivo</w:t>
      </w:r>
      <w:r w:rsidR="00AD0152" w:rsidRPr="007C3854">
        <w:rPr>
          <w:rFonts w:ascii="Arial" w:hAnsi="Arial" w:cs="Arial"/>
          <w:b/>
        </w:rPr>
        <w:t xml:space="preserve"> REDD+ Jalisco</w:t>
      </w:r>
    </w:p>
    <w:tbl>
      <w:tblPr>
        <w:tblStyle w:val="Tablaconcuadrcula"/>
        <w:tblW w:w="0" w:type="auto"/>
        <w:tblInd w:w="-176" w:type="dxa"/>
        <w:tblLook w:val="04A0" w:firstRow="1" w:lastRow="0" w:firstColumn="1" w:lastColumn="0" w:noHBand="0" w:noVBand="1"/>
      </w:tblPr>
      <w:tblGrid>
        <w:gridCol w:w="4428"/>
        <w:gridCol w:w="4819"/>
      </w:tblGrid>
      <w:tr w:rsidR="00720242" w:rsidRPr="007C3854" w14:paraId="08B5A72A" w14:textId="77777777" w:rsidTr="00425D61">
        <w:tc>
          <w:tcPr>
            <w:tcW w:w="9247" w:type="dxa"/>
            <w:gridSpan w:val="2"/>
          </w:tcPr>
          <w:p w14:paraId="045DDB44" w14:textId="77777777" w:rsidR="00720242" w:rsidRPr="007C3854" w:rsidRDefault="00720242" w:rsidP="005030F1">
            <w:pPr>
              <w:tabs>
                <w:tab w:val="left" w:pos="3090"/>
              </w:tabs>
              <w:ind w:right="284"/>
              <w:jc w:val="center"/>
              <w:rPr>
                <w:rFonts w:ascii="Arial" w:hAnsi="Arial" w:cs="Arial"/>
                <w:b/>
                <w:sz w:val="20"/>
                <w:szCs w:val="20"/>
              </w:rPr>
            </w:pPr>
          </w:p>
          <w:p w14:paraId="1FB16F82" w14:textId="77777777" w:rsidR="00720242" w:rsidRPr="007C3854" w:rsidRDefault="00720242" w:rsidP="005030F1">
            <w:pPr>
              <w:tabs>
                <w:tab w:val="left" w:pos="3090"/>
              </w:tabs>
              <w:ind w:right="284"/>
              <w:jc w:val="center"/>
              <w:rPr>
                <w:rFonts w:ascii="Arial" w:hAnsi="Arial" w:cs="Arial"/>
                <w:b/>
                <w:sz w:val="20"/>
                <w:szCs w:val="20"/>
              </w:rPr>
            </w:pPr>
          </w:p>
          <w:p w14:paraId="0BEF1191" w14:textId="77777777" w:rsidR="00720242" w:rsidRDefault="00720242" w:rsidP="005030F1">
            <w:pPr>
              <w:tabs>
                <w:tab w:val="left" w:pos="3090"/>
              </w:tabs>
              <w:ind w:right="284"/>
              <w:jc w:val="center"/>
              <w:rPr>
                <w:rFonts w:ascii="Arial" w:hAnsi="Arial" w:cs="Arial"/>
                <w:b/>
                <w:sz w:val="20"/>
                <w:szCs w:val="20"/>
              </w:rPr>
            </w:pPr>
          </w:p>
          <w:p w14:paraId="6C36B369" w14:textId="77777777" w:rsidR="00720242" w:rsidRDefault="00720242" w:rsidP="005030F1">
            <w:pPr>
              <w:tabs>
                <w:tab w:val="left" w:pos="3090"/>
              </w:tabs>
              <w:ind w:right="284"/>
              <w:jc w:val="center"/>
              <w:rPr>
                <w:rFonts w:ascii="Arial" w:hAnsi="Arial" w:cs="Arial"/>
                <w:b/>
                <w:sz w:val="20"/>
                <w:szCs w:val="20"/>
              </w:rPr>
            </w:pPr>
          </w:p>
          <w:p w14:paraId="098DA228" w14:textId="77777777" w:rsidR="00720242" w:rsidRDefault="00720242" w:rsidP="005030F1">
            <w:pPr>
              <w:tabs>
                <w:tab w:val="left" w:pos="3090"/>
              </w:tabs>
              <w:ind w:right="284"/>
              <w:jc w:val="center"/>
              <w:rPr>
                <w:rFonts w:ascii="Arial" w:hAnsi="Arial" w:cs="Arial"/>
                <w:b/>
                <w:sz w:val="20"/>
                <w:szCs w:val="20"/>
              </w:rPr>
            </w:pPr>
          </w:p>
          <w:p w14:paraId="27E96531" w14:textId="77777777" w:rsidR="00720242" w:rsidRPr="007C3854" w:rsidRDefault="00720242" w:rsidP="00720242">
            <w:pPr>
              <w:tabs>
                <w:tab w:val="left" w:pos="3090"/>
              </w:tabs>
              <w:ind w:right="284"/>
              <w:rPr>
                <w:rFonts w:ascii="Arial" w:hAnsi="Arial" w:cs="Arial"/>
                <w:b/>
                <w:sz w:val="20"/>
                <w:szCs w:val="20"/>
              </w:rPr>
            </w:pPr>
          </w:p>
          <w:p w14:paraId="6D81A03F" w14:textId="77777777" w:rsidR="00720242" w:rsidRPr="007C3854" w:rsidRDefault="00720242" w:rsidP="005030F1">
            <w:pPr>
              <w:tabs>
                <w:tab w:val="left" w:pos="3090"/>
              </w:tabs>
              <w:ind w:right="284"/>
              <w:jc w:val="center"/>
              <w:rPr>
                <w:rFonts w:ascii="Arial" w:hAnsi="Arial" w:cs="Arial"/>
                <w:b/>
                <w:sz w:val="20"/>
                <w:szCs w:val="20"/>
              </w:rPr>
            </w:pPr>
          </w:p>
          <w:p w14:paraId="37271DAA" w14:textId="6F0FFF0A" w:rsidR="00720242" w:rsidRPr="007C3854" w:rsidRDefault="00720242" w:rsidP="00133B1C">
            <w:pPr>
              <w:tabs>
                <w:tab w:val="left" w:pos="3090"/>
              </w:tabs>
              <w:ind w:left="97" w:right="284" w:firstLine="4"/>
              <w:jc w:val="center"/>
              <w:rPr>
                <w:rFonts w:ascii="Arial" w:hAnsi="Arial" w:cs="Arial"/>
                <w:b/>
                <w:sz w:val="20"/>
                <w:szCs w:val="20"/>
              </w:rPr>
            </w:pPr>
            <w:r>
              <w:rPr>
                <w:rFonts w:ascii="Arial" w:hAnsi="Arial" w:cs="Arial"/>
                <w:b/>
                <w:sz w:val="20"/>
                <w:szCs w:val="20"/>
              </w:rPr>
              <w:t>B</w:t>
            </w:r>
            <w:r w:rsidR="00DE7543">
              <w:rPr>
                <w:rFonts w:ascii="Arial" w:hAnsi="Arial" w:cs="Arial"/>
                <w:b/>
                <w:sz w:val="20"/>
                <w:szCs w:val="20"/>
              </w:rPr>
              <w:t>io</w:t>
            </w:r>
            <w:r w:rsidRPr="007C3854">
              <w:rPr>
                <w:rFonts w:ascii="Arial" w:hAnsi="Arial" w:cs="Arial"/>
                <w:b/>
                <w:sz w:val="20"/>
                <w:szCs w:val="20"/>
              </w:rPr>
              <w:t xml:space="preserve">l. María Magdalena Ruiz Mejía </w:t>
            </w:r>
          </w:p>
          <w:p w14:paraId="72A9D27B" w14:textId="77777777" w:rsidR="00720242" w:rsidRPr="007C3854" w:rsidRDefault="00720242" w:rsidP="00133B1C">
            <w:pPr>
              <w:tabs>
                <w:tab w:val="left" w:pos="3090"/>
              </w:tabs>
              <w:ind w:left="97" w:right="284" w:firstLine="4"/>
              <w:jc w:val="center"/>
              <w:rPr>
                <w:rFonts w:ascii="Arial" w:hAnsi="Arial" w:cs="Arial"/>
                <w:b/>
                <w:sz w:val="20"/>
                <w:szCs w:val="20"/>
              </w:rPr>
            </w:pPr>
            <w:r w:rsidRPr="007C3854">
              <w:rPr>
                <w:rFonts w:ascii="Arial" w:hAnsi="Arial" w:cs="Arial"/>
                <w:b/>
                <w:sz w:val="20"/>
                <w:szCs w:val="20"/>
              </w:rPr>
              <w:t>Secretario Técnico del CTC-REDD+ Jalisco</w:t>
            </w:r>
          </w:p>
          <w:p w14:paraId="3114DED7" w14:textId="2D9A4CE1" w:rsidR="00720242" w:rsidRPr="007C3854" w:rsidRDefault="00720242" w:rsidP="00357217">
            <w:pPr>
              <w:tabs>
                <w:tab w:val="left" w:pos="3090"/>
              </w:tabs>
              <w:ind w:left="97" w:right="284" w:firstLine="4"/>
              <w:jc w:val="center"/>
              <w:rPr>
                <w:rFonts w:ascii="Arial" w:hAnsi="Arial" w:cs="Arial"/>
                <w:b/>
                <w:sz w:val="20"/>
                <w:szCs w:val="20"/>
              </w:rPr>
            </w:pPr>
            <w:r w:rsidRPr="007C3854">
              <w:rPr>
                <w:rFonts w:ascii="Arial" w:hAnsi="Arial" w:cs="Arial"/>
                <w:b/>
                <w:sz w:val="20"/>
                <w:szCs w:val="20"/>
              </w:rPr>
              <w:t>Secretaría de Medio Ambiente y Desarrollo Territorial</w:t>
            </w:r>
          </w:p>
        </w:tc>
      </w:tr>
      <w:tr w:rsidR="007646AE" w:rsidRPr="001A064F" w14:paraId="2E582D2A" w14:textId="77777777" w:rsidTr="001A064F">
        <w:tc>
          <w:tcPr>
            <w:tcW w:w="4428" w:type="dxa"/>
          </w:tcPr>
          <w:p w14:paraId="3BDAAD8E" w14:textId="77777777" w:rsidR="003116D5" w:rsidRPr="001A064F" w:rsidRDefault="003116D5" w:rsidP="005030F1">
            <w:pPr>
              <w:tabs>
                <w:tab w:val="left" w:pos="3090"/>
              </w:tabs>
              <w:ind w:right="284"/>
              <w:jc w:val="center"/>
              <w:rPr>
                <w:rFonts w:ascii="Arial" w:hAnsi="Arial" w:cs="Arial"/>
                <w:b/>
                <w:sz w:val="20"/>
                <w:szCs w:val="20"/>
              </w:rPr>
            </w:pPr>
          </w:p>
          <w:p w14:paraId="4F40FC5F" w14:textId="77777777" w:rsidR="003116D5" w:rsidRPr="001A064F" w:rsidRDefault="003116D5" w:rsidP="005030F1">
            <w:pPr>
              <w:tabs>
                <w:tab w:val="left" w:pos="3090"/>
              </w:tabs>
              <w:ind w:right="284"/>
              <w:jc w:val="center"/>
              <w:rPr>
                <w:rFonts w:ascii="Arial" w:hAnsi="Arial" w:cs="Arial"/>
                <w:b/>
                <w:sz w:val="20"/>
                <w:szCs w:val="20"/>
              </w:rPr>
            </w:pPr>
          </w:p>
          <w:p w14:paraId="0B1EB5E9" w14:textId="77777777" w:rsidR="003116D5" w:rsidRPr="001A064F" w:rsidRDefault="003116D5" w:rsidP="005030F1">
            <w:pPr>
              <w:tabs>
                <w:tab w:val="left" w:pos="3090"/>
              </w:tabs>
              <w:ind w:right="284"/>
              <w:jc w:val="center"/>
              <w:rPr>
                <w:rFonts w:ascii="Arial" w:hAnsi="Arial" w:cs="Arial"/>
                <w:b/>
                <w:sz w:val="20"/>
                <w:szCs w:val="20"/>
              </w:rPr>
            </w:pPr>
          </w:p>
          <w:p w14:paraId="3435669D" w14:textId="77777777" w:rsidR="007646AE" w:rsidRPr="001A064F" w:rsidRDefault="007646AE" w:rsidP="005030F1">
            <w:pPr>
              <w:tabs>
                <w:tab w:val="left" w:pos="3090"/>
              </w:tabs>
              <w:ind w:right="284"/>
              <w:jc w:val="center"/>
              <w:rPr>
                <w:rFonts w:ascii="Arial" w:hAnsi="Arial" w:cs="Arial"/>
                <w:b/>
                <w:sz w:val="20"/>
                <w:szCs w:val="20"/>
              </w:rPr>
            </w:pPr>
            <w:r w:rsidRPr="001A064F">
              <w:rPr>
                <w:rFonts w:ascii="Arial" w:hAnsi="Arial" w:cs="Arial"/>
                <w:b/>
                <w:sz w:val="20"/>
                <w:szCs w:val="20"/>
              </w:rPr>
              <w:t>Alejandro R. Sánchez Rosales</w:t>
            </w:r>
          </w:p>
          <w:p w14:paraId="7FAE6CFF" w14:textId="77777777" w:rsidR="007646AE" w:rsidRPr="001A064F" w:rsidRDefault="007646AE" w:rsidP="005030F1">
            <w:pPr>
              <w:tabs>
                <w:tab w:val="left" w:pos="3090"/>
              </w:tabs>
              <w:ind w:right="284"/>
              <w:jc w:val="center"/>
              <w:rPr>
                <w:rFonts w:ascii="Arial" w:hAnsi="Arial" w:cs="Arial"/>
                <w:sz w:val="20"/>
                <w:szCs w:val="20"/>
              </w:rPr>
            </w:pPr>
            <w:r w:rsidRPr="001A064F">
              <w:rPr>
                <w:rFonts w:ascii="Arial" w:hAnsi="Arial" w:cs="Arial"/>
                <w:sz w:val="20"/>
                <w:szCs w:val="20"/>
              </w:rPr>
              <w:t xml:space="preserve">Presidente de Unidad de Silvicultores Sierra Oeste de Jalisco A.C y </w:t>
            </w:r>
          </w:p>
          <w:p w14:paraId="31E4A38F" w14:textId="68018724" w:rsidR="00336ECA" w:rsidRPr="001A064F" w:rsidRDefault="00357217" w:rsidP="00357217">
            <w:pPr>
              <w:tabs>
                <w:tab w:val="left" w:pos="3090"/>
              </w:tabs>
              <w:ind w:right="284"/>
              <w:jc w:val="center"/>
              <w:rPr>
                <w:rFonts w:ascii="Arial" w:hAnsi="Arial" w:cs="Arial"/>
                <w:b/>
                <w:sz w:val="20"/>
                <w:szCs w:val="20"/>
              </w:rPr>
            </w:pPr>
            <w:r w:rsidRPr="001A064F">
              <w:rPr>
                <w:rFonts w:ascii="Arial" w:hAnsi="Arial" w:cs="Arial"/>
                <w:sz w:val="20"/>
                <w:szCs w:val="20"/>
              </w:rPr>
              <w:t>Vicepresi</w:t>
            </w:r>
            <w:r w:rsidR="007646AE" w:rsidRPr="001A064F">
              <w:rPr>
                <w:rFonts w:ascii="Arial" w:hAnsi="Arial" w:cs="Arial"/>
                <w:sz w:val="20"/>
                <w:szCs w:val="20"/>
              </w:rPr>
              <w:t>dente</w:t>
            </w:r>
            <w:r w:rsidR="00133B1C" w:rsidRPr="001A064F">
              <w:rPr>
                <w:rFonts w:ascii="Arial" w:hAnsi="Arial" w:cs="Arial"/>
                <w:sz w:val="20"/>
                <w:szCs w:val="20"/>
              </w:rPr>
              <w:t xml:space="preserve"> de Cámara Nacional de la Industria Forestal</w:t>
            </w:r>
          </w:p>
        </w:tc>
        <w:tc>
          <w:tcPr>
            <w:tcW w:w="4819" w:type="dxa"/>
          </w:tcPr>
          <w:p w14:paraId="2B6370C7" w14:textId="77777777" w:rsidR="003116D5" w:rsidRPr="001A064F" w:rsidRDefault="003116D5" w:rsidP="005030F1">
            <w:pPr>
              <w:tabs>
                <w:tab w:val="left" w:pos="3090"/>
              </w:tabs>
              <w:ind w:right="284"/>
              <w:jc w:val="center"/>
              <w:rPr>
                <w:rFonts w:ascii="Arial" w:hAnsi="Arial" w:cs="Arial"/>
                <w:b/>
                <w:sz w:val="20"/>
                <w:szCs w:val="20"/>
              </w:rPr>
            </w:pPr>
          </w:p>
          <w:p w14:paraId="20EA553E" w14:textId="77777777" w:rsidR="003116D5" w:rsidRPr="001A064F" w:rsidRDefault="003116D5" w:rsidP="005030F1">
            <w:pPr>
              <w:tabs>
                <w:tab w:val="left" w:pos="3090"/>
              </w:tabs>
              <w:ind w:right="284"/>
              <w:jc w:val="center"/>
              <w:rPr>
                <w:rFonts w:ascii="Arial" w:hAnsi="Arial" w:cs="Arial"/>
                <w:b/>
                <w:sz w:val="20"/>
                <w:szCs w:val="20"/>
              </w:rPr>
            </w:pPr>
          </w:p>
          <w:p w14:paraId="58D4E1EC" w14:textId="77777777" w:rsidR="003116D5" w:rsidRPr="001A064F" w:rsidRDefault="003116D5" w:rsidP="005030F1">
            <w:pPr>
              <w:tabs>
                <w:tab w:val="left" w:pos="3090"/>
              </w:tabs>
              <w:ind w:right="284"/>
              <w:jc w:val="center"/>
              <w:rPr>
                <w:rFonts w:ascii="Arial" w:hAnsi="Arial" w:cs="Arial"/>
                <w:b/>
                <w:sz w:val="20"/>
                <w:szCs w:val="20"/>
              </w:rPr>
            </w:pPr>
          </w:p>
          <w:p w14:paraId="79EBEFA0" w14:textId="77777777" w:rsidR="00602ABE" w:rsidRPr="001A064F" w:rsidRDefault="00602ABE" w:rsidP="00602ABE">
            <w:pPr>
              <w:tabs>
                <w:tab w:val="left" w:pos="3090"/>
              </w:tabs>
              <w:ind w:right="284"/>
              <w:jc w:val="center"/>
              <w:rPr>
                <w:rFonts w:ascii="Arial" w:hAnsi="Arial" w:cs="Arial"/>
                <w:b/>
                <w:sz w:val="20"/>
                <w:szCs w:val="20"/>
              </w:rPr>
            </w:pPr>
            <w:r w:rsidRPr="001A064F">
              <w:rPr>
                <w:rFonts w:ascii="Arial" w:hAnsi="Arial" w:cs="Arial"/>
                <w:b/>
                <w:sz w:val="20"/>
                <w:szCs w:val="20"/>
              </w:rPr>
              <w:t>Alma Elisa Ramírez Ramírez</w:t>
            </w:r>
          </w:p>
          <w:p w14:paraId="2E2DCE82" w14:textId="13841514" w:rsidR="007646AE" w:rsidRPr="001A064F" w:rsidRDefault="00602ABE" w:rsidP="00357217">
            <w:pPr>
              <w:tabs>
                <w:tab w:val="left" w:pos="3090"/>
              </w:tabs>
              <w:ind w:right="284"/>
              <w:jc w:val="center"/>
              <w:rPr>
                <w:rFonts w:ascii="Arial" w:hAnsi="Arial" w:cs="Arial"/>
                <w:b/>
                <w:sz w:val="20"/>
                <w:szCs w:val="20"/>
              </w:rPr>
            </w:pPr>
            <w:r w:rsidRPr="001A064F">
              <w:rPr>
                <w:rFonts w:ascii="Arial" w:hAnsi="Arial" w:cs="Arial"/>
                <w:sz w:val="20"/>
                <w:szCs w:val="20"/>
              </w:rPr>
              <w:t>Representante de la Comunidad de San Andrés Cohamiata, Mezquitic, Jalisco de Mujeres indígenas Wixaritari</w:t>
            </w:r>
          </w:p>
        </w:tc>
      </w:tr>
      <w:tr w:rsidR="007646AE" w:rsidRPr="001A064F" w14:paraId="76135DDA" w14:textId="77777777" w:rsidTr="001A064F">
        <w:tc>
          <w:tcPr>
            <w:tcW w:w="4428" w:type="dxa"/>
          </w:tcPr>
          <w:p w14:paraId="07C9793B" w14:textId="77777777" w:rsidR="003116D5" w:rsidRPr="001A064F" w:rsidRDefault="003116D5" w:rsidP="00133B1C">
            <w:pPr>
              <w:tabs>
                <w:tab w:val="left" w:pos="3090"/>
              </w:tabs>
              <w:ind w:right="284"/>
              <w:jc w:val="center"/>
              <w:rPr>
                <w:rFonts w:ascii="Arial" w:hAnsi="Arial" w:cs="Arial"/>
                <w:b/>
                <w:sz w:val="20"/>
                <w:szCs w:val="20"/>
              </w:rPr>
            </w:pPr>
          </w:p>
          <w:p w14:paraId="573C7F29" w14:textId="77777777" w:rsidR="00602ABE" w:rsidRPr="001A064F" w:rsidRDefault="00602ABE" w:rsidP="00133B1C">
            <w:pPr>
              <w:tabs>
                <w:tab w:val="left" w:pos="3090"/>
              </w:tabs>
              <w:ind w:right="284"/>
              <w:jc w:val="center"/>
              <w:rPr>
                <w:rFonts w:ascii="Arial" w:hAnsi="Arial" w:cs="Arial"/>
                <w:b/>
                <w:sz w:val="20"/>
                <w:szCs w:val="20"/>
              </w:rPr>
            </w:pPr>
          </w:p>
          <w:p w14:paraId="46E7209C" w14:textId="77777777" w:rsidR="003116D5" w:rsidRPr="001A064F" w:rsidRDefault="003116D5" w:rsidP="00133B1C">
            <w:pPr>
              <w:tabs>
                <w:tab w:val="left" w:pos="3090"/>
              </w:tabs>
              <w:ind w:right="284"/>
              <w:jc w:val="center"/>
              <w:rPr>
                <w:rFonts w:ascii="Arial" w:hAnsi="Arial" w:cs="Arial"/>
                <w:b/>
                <w:sz w:val="20"/>
                <w:szCs w:val="20"/>
              </w:rPr>
            </w:pPr>
          </w:p>
          <w:p w14:paraId="2BDADCE9" w14:textId="77777777" w:rsidR="00602ABE" w:rsidRPr="001A064F" w:rsidRDefault="00602ABE" w:rsidP="00602ABE">
            <w:pPr>
              <w:tabs>
                <w:tab w:val="left" w:pos="3090"/>
              </w:tabs>
              <w:ind w:right="284"/>
              <w:jc w:val="center"/>
              <w:rPr>
                <w:rFonts w:ascii="Arial" w:hAnsi="Arial" w:cs="Arial"/>
                <w:b/>
                <w:sz w:val="20"/>
                <w:szCs w:val="20"/>
              </w:rPr>
            </w:pPr>
            <w:r w:rsidRPr="001A064F">
              <w:rPr>
                <w:rFonts w:ascii="Arial" w:hAnsi="Arial" w:cs="Arial"/>
                <w:b/>
                <w:sz w:val="20"/>
                <w:szCs w:val="20"/>
              </w:rPr>
              <w:t xml:space="preserve">C. Roberto López López  </w:t>
            </w:r>
          </w:p>
          <w:p w14:paraId="3787113B" w14:textId="47BD57D4" w:rsidR="00133B1C" w:rsidRPr="001A064F" w:rsidRDefault="00602ABE" w:rsidP="00357217">
            <w:pPr>
              <w:tabs>
                <w:tab w:val="left" w:pos="3090"/>
              </w:tabs>
              <w:ind w:right="284"/>
              <w:jc w:val="center"/>
              <w:rPr>
                <w:rFonts w:ascii="Arial" w:hAnsi="Arial" w:cs="Arial"/>
                <w:sz w:val="20"/>
                <w:szCs w:val="20"/>
              </w:rPr>
            </w:pPr>
            <w:r w:rsidRPr="001A064F">
              <w:rPr>
                <w:rFonts w:ascii="Arial" w:hAnsi="Arial" w:cs="Arial"/>
                <w:sz w:val="20"/>
                <w:szCs w:val="20"/>
              </w:rPr>
              <w:t>Representante de comuneros indígenas Wixaritari Región Norte</w:t>
            </w:r>
          </w:p>
        </w:tc>
        <w:tc>
          <w:tcPr>
            <w:tcW w:w="4819" w:type="dxa"/>
          </w:tcPr>
          <w:p w14:paraId="53ACDEA5" w14:textId="77777777" w:rsidR="00B60E9F" w:rsidRPr="001A064F" w:rsidRDefault="00B60E9F" w:rsidP="00B60E9F">
            <w:pPr>
              <w:tabs>
                <w:tab w:val="left" w:pos="3090"/>
              </w:tabs>
              <w:ind w:right="284"/>
              <w:jc w:val="center"/>
              <w:rPr>
                <w:rFonts w:ascii="Arial" w:hAnsi="Arial" w:cs="Arial"/>
                <w:b/>
                <w:sz w:val="20"/>
                <w:szCs w:val="20"/>
              </w:rPr>
            </w:pPr>
          </w:p>
          <w:p w14:paraId="29E65475" w14:textId="77777777" w:rsidR="00B60E9F" w:rsidRPr="001A064F" w:rsidRDefault="00B60E9F" w:rsidP="00B60E9F">
            <w:pPr>
              <w:tabs>
                <w:tab w:val="left" w:pos="3090"/>
              </w:tabs>
              <w:ind w:right="284"/>
              <w:jc w:val="center"/>
              <w:rPr>
                <w:rFonts w:ascii="Arial" w:hAnsi="Arial" w:cs="Arial"/>
                <w:b/>
                <w:sz w:val="20"/>
                <w:szCs w:val="20"/>
              </w:rPr>
            </w:pPr>
          </w:p>
          <w:p w14:paraId="0442D14B" w14:textId="77777777" w:rsidR="00B60E9F" w:rsidRPr="001A064F" w:rsidRDefault="00B60E9F" w:rsidP="00B60E9F">
            <w:pPr>
              <w:tabs>
                <w:tab w:val="left" w:pos="3090"/>
              </w:tabs>
              <w:ind w:right="284"/>
              <w:jc w:val="center"/>
              <w:rPr>
                <w:rFonts w:ascii="Arial" w:hAnsi="Arial" w:cs="Arial"/>
                <w:b/>
                <w:sz w:val="20"/>
                <w:szCs w:val="20"/>
              </w:rPr>
            </w:pPr>
          </w:p>
          <w:p w14:paraId="1263D3FC" w14:textId="77777777" w:rsidR="00602ABE" w:rsidRPr="001A064F" w:rsidRDefault="00602ABE" w:rsidP="00602ABE">
            <w:pPr>
              <w:tabs>
                <w:tab w:val="left" w:pos="3090"/>
              </w:tabs>
              <w:ind w:right="284"/>
              <w:jc w:val="center"/>
              <w:rPr>
                <w:rFonts w:ascii="Arial" w:hAnsi="Arial" w:cs="Arial"/>
                <w:b/>
                <w:sz w:val="20"/>
                <w:szCs w:val="20"/>
              </w:rPr>
            </w:pPr>
            <w:r w:rsidRPr="001A064F">
              <w:rPr>
                <w:rFonts w:ascii="Arial" w:hAnsi="Arial" w:cs="Arial"/>
                <w:b/>
                <w:sz w:val="20"/>
                <w:szCs w:val="20"/>
              </w:rPr>
              <w:t>C. TAPS Octaviano Díaz Chema</w:t>
            </w:r>
          </w:p>
          <w:p w14:paraId="0B347258" w14:textId="45DF4D30" w:rsidR="007646AE" w:rsidRPr="001A064F" w:rsidRDefault="00602ABE" w:rsidP="00357217">
            <w:pPr>
              <w:tabs>
                <w:tab w:val="left" w:pos="3090"/>
              </w:tabs>
              <w:ind w:right="284"/>
              <w:jc w:val="center"/>
              <w:rPr>
                <w:rFonts w:ascii="Arial" w:hAnsi="Arial" w:cs="Arial"/>
                <w:b/>
                <w:sz w:val="20"/>
                <w:szCs w:val="20"/>
              </w:rPr>
            </w:pPr>
            <w:r w:rsidRPr="001A064F">
              <w:rPr>
                <w:rFonts w:ascii="Arial" w:hAnsi="Arial" w:cs="Arial"/>
                <w:sz w:val="20"/>
                <w:szCs w:val="20"/>
              </w:rPr>
              <w:t>Presidente de Unión de Pueblos Originarios Wixatari A.C.</w:t>
            </w:r>
          </w:p>
        </w:tc>
      </w:tr>
      <w:tr w:rsidR="007646AE" w:rsidRPr="001A064F" w14:paraId="23EB677D" w14:textId="77777777" w:rsidTr="001A064F">
        <w:tc>
          <w:tcPr>
            <w:tcW w:w="4428" w:type="dxa"/>
          </w:tcPr>
          <w:p w14:paraId="600463C3" w14:textId="77777777" w:rsidR="003116D5" w:rsidRPr="001A064F" w:rsidRDefault="003116D5" w:rsidP="00133B1C">
            <w:pPr>
              <w:tabs>
                <w:tab w:val="left" w:pos="3090"/>
              </w:tabs>
              <w:ind w:right="284"/>
              <w:jc w:val="center"/>
              <w:rPr>
                <w:rFonts w:ascii="Arial" w:hAnsi="Arial" w:cs="Arial"/>
                <w:b/>
                <w:sz w:val="20"/>
                <w:szCs w:val="20"/>
              </w:rPr>
            </w:pPr>
          </w:p>
          <w:p w14:paraId="23741B84" w14:textId="77777777" w:rsidR="00602ABE" w:rsidRPr="001A064F" w:rsidRDefault="00602ABE" w:rsidP="00133B1C">
            <w:pPr>
              <w:tabs>
                <w:tab w:val="left" w:pos="3090"/>
              </w:tabs>
              <w:ind w:right="284"/>
              <w:jc w:val="center"/>
              <w:rPr>
                <w:rFonts w:ascii="Arial" w:hAnsi="Arial" w:cs="Arial"/>
                <w:b/>
                <w:sz w:val="20"/>
                <w:szCs w:val="20"/>
              </w:rPr>
            </w:pPr>
          </w:p>
          <w:p w14:paraId="38504B1B" w14:textId="77777777" w:rsidR="00602ABE" w:rsidRPr="001A064F" w:rsidRDefault="00602ABE" w:rsidP="00133B1C">
            <w:pPr>
              <w:tabs>
                <w:tab w:val="left" w:pos="3090"/>
              </w:tabs>
              <w:ind w:right="284"/>
              <w:jc w:val="center"/>
              <w:rPr>
                <w:rFonts w:ascii="Arial" w:hAnsi="Arial" w:cs="Arial"/>
                <w:b/>
                <w:sz w:val="20"/>
                <w:szCs w:val="20"/>
              </w:rPr>
            </w:pPr>
          </w:p>
          <w:p w14:paraId="7B5E0E77" w14:textId="77777777" w:rsidR="00602ABE" w:rsidRPr="001A064F" w:rsidRDefault="00602ABE" w:rsidP="00602ABE">
            <w:pPr>
              <w:tabs>
                <w:tab w:val="left" w:pos="3090"/>
              </w:tabs>
              <w:ind w:right="284"/>
              <w:jc w:val="center"/>
              <w:rPr>
                <w:rFonts w:ascii="Arial" w:hAnsi="Arial" w:cs="Arial"/>
                <w:b/>
                <w:sz w:val="20"/>
                <w:szCs w:val="20"/>
              </w:rPr>
            </w:pPr>
            <w:r w:rsidRPr="001A064F">
              <w:rPr>
                <w:rFonts w:ascii="Arial" w:hAnsi="Arial" w:cs="Arial"/>
                <w:b/>
                <w:sz w:val="20"/>
                <w:szCs w:val="20"/>
              </w:rPr>
              <w:t>Dr. Arturo Balderas</w:t>
            </w:r>
          </w:p>
          <w:p w14:paraId="625DEC41" w14:textId="77777777" w:rsidR="00133B1C" w:rsidRPr="001A064F" w:rsidRDefault="00602ABE" w:rsidP="00602ABE">
            <w:pPr>
              <w:tabs>
                <w:tab w:val="left" w:pos="3090"/>
              </w:tabs>
              <w:ind w:right="284"/>
              <w:jc w:val="center"/>
              <w:rPr>
                <w:rFonts w:ascii="Arial" w:hAnsi="Arial" w:cs="Arial"/>
                <w:sz w:val="20"/>
                <w:szCs w:val="20"/>
              </w:rPr>
            </w:pPr>
            <w:r w:rsidRPr="001A064F">
              <w:rPr>
                <w:rFonts w:ascii="Arial" w:hAnsi="Arial" w:cs="Arial"/>
                <w:sz w:val="20"/>
                <w:szCs w:val="20"/>
              </w:rPr>
              <w:lastRenderedPageBreak/>
              <w:t>Investigador de Centro de Investigación y Estudios Superiores en Antropología Social, Unidad Occidente (CIESAS Occidente)</w:t>
            </w:r>
          </w:p>
        </w:tc>
        <w:tc>
          <w:tcPr>
            <w:tcW w:w="4819" w:type="dxa"/>
          </w:tcPr>
          <w:p w14:paraId="483D71B9" w14:textId="77777777" w:rsidR="00602ABE" w:rsidRPr="001A064F" w:rsidRDefault="00602ABE" w:rsidP="00602ABE">
            <w:pPr>
              <w:tabs>
                <w:tab w:val="left" w:pos="3090"/>
              </w:tabs>
              <w:ind w:right="284"/>
              <w:jc w:val="center"/>
              <w:rPr>
                <w:rFonts w:ascii="Arial" w:hAnsi="Arial" w:cs="Arial"/>
                <w:b/>
                <w:sz w:val="20"/>
                <w:szCs w:val="20"/>
              </w:rPr>
            </w:pPr>
          </w:p>
          <w:p w14:paraId="7840A690" w14:textId="77777777" w:rsidR="00602ABE" w:rsidRPr="001A064F" w:rsidRDefault="00602ABE" w:rsidP="00602ABE">
            <w:pPr>
              <w:tabs>
                <w:tab w:val="left" w:pos="3090"/>
              </w:tabs>
              <w:ind w:right="284"/>
              <w:jc w:val="center"/>
              <w:rPr>
                <w:rFonts w:ascii="Arial" w:hAnsi="Arial" w:cs="Arial"/>
                <w:b/>
                <w:sz w:val="20"/>
                <w:szCs w:val="20"/>
              </w:rPr>
            </w:pPr>
          </w:p>
          <w:p w14:paraId="6342D2C7" w14:textId="77777777" w:rsidR="00602ABE" w:rsidRPr="001A064F" w:rsidRDefault="00602ABE" w:rsidP="00602ABE">
            <w:pPr>
              <w:tabs>
                <w:tab w:val="left" w:pos="3090"/>
              </w:tabs>
              <w:ind w:right="284"/>
              <w:jc w:val="center"/>
              <w:rPr>
                <w:rFonts w:ascii="Arial" w:hAnsi="Arial" w:cs="Arial"/>
                <w:b/>
                <w:sz w:val="20"/>
                <w:szCs w:val="20"/>
              </w:rPr>
            </w:pPr>
          </w:p>
          <w:p w14:paraId="159D0EDC" w14:textId="77777777" w:rsidR="00602ABE" w:rsidRPr="001A064F" w:rsidRDefault="00602ABE" w:rsidP="00602ABE">
            <w:pPr>
              <w:tabs>
                <w:tab w:val="left" w:pos="3090"/>
              </w:tabs>
              <w:ind w:right="284"/>
              <w:jc w:val="center"/>
              <w:rPr>
                <w:rFonts w:ascii="Arial" w:hAnsi="Arial" w:cs="Arial"/>
                <w:b/>
                <w:sz w:val="20"/>
                <w:szCs w:val="20"/>
              </w:rPr>
            </w:pPr>
            <w:r w:rsidRPr="001A064F">
              <w:rPr>
                <w:rFonts w:ascii="Arial" w:hAnsi="Arial" w:cs="Arial"/>
                <w:b/>
                <w:sz w:val="20"/>
                <w:szCs w:val="20"/>
              </w:rPr>
              <w:t>Dr. Francisco Jalomo Aguirre</w:t>
            </w:r>
          </w:p>
          <w:p w14:paraId="454FDD59" w14:textId="11871F9F" w:rsidR="00336ECA" w:rsidRPr="001A064F" w:rsidRDefault="00602ABE" w:rsidP="00836852">
            <w:pPr>
              <w:tabs>
                <w:tab w:val="left" w:pos="3090"/>
              </w:tabs>
              <w:ind w:right="284"/>
              <w:jc w:val="center"/>
              <w:rPr>
                <w:rFonts w:ascii="Arial" w:hAnsi="Arial" w:cs="Arial"/>
                <w:sz w:val="20"/>
                <w:szCs w:val="20"/>
              </w:rPr>
            </w:pPr>
            <w:r w:rsidRPr="001A064F">
              <w:rPr>
                <w:rFonts w:ascii="Arial" w:hAnsi="Arial" w:cs="Arial"/>
                <w:sz w:val="20"/>
                <w:szCs w:val="20"/>
              </w:rPr>
              <w:lastRenderedPageBreak/>
              <w:t>Dire</w:t>
            </w:r>
            <w:r w:rsidR="00357217" w:rsidRPr="001A064F">
              <w:rPr>
                <w:rFonts w:ascii="Arial" w:hAnsi="Arial" w:cs="Arial"/>
                <w:sz w:val="20"/>
                <w:szCs w:val="20"/>
              </w:rPr>
              <w:t>c</w:t>
            </w:r>
            <w:r w:rsidRPr="001A064F">
              <w:rPr>
                <w:rFonts w:ascii="Arial" w:hAnsi="Arial" w:cs="Arial"/>
                <w:sz w:val="20"/>
                <w:szCs w:val="20"/>
              </w:rPr>
              <w:t>tor</w:t>
            </w:r>
            <w:r w:rsidR="00357217" w:rsidRPr="001A064F">
              <w:rPr>
                <w:rFonts w:ascii="Arial" w:hAnsi="Arial" w:cs="Arial"/>
                <w:sz w:val="20"/>
                <w:szCs w:val="20"/>
              </w:rPr>
              <w:t xml:space="preserve"> Legal de la ADLT Jalisco A.</w:t>
            </w:r>
            <w:r w:rsidRPr="001A064F">
              <w:rPr>
                <w:rFonts w:ascii="Arial" w:hAnsi="Arial" w:cs="Arial"/>
                <w:sz w:val="20"/>
                <w:szCs w:val="20"/>
              </w:rPr>
              <w:t>C</w:t>
            </w:r>
            <w:r w:rsidR="00357217" w:rsidRPr="001A064F">
              <w:rPr>
                <w:rFonts w:ascii="Arial" w:hAnsi="Arial" w:cs="Arial"/>
                <w:sz w:val="20"/>
                <w:szCs w:val="20"/>
              </w:rPr>
              <w:t>.</w:t>
            </w:r>
            <w:r w:rsidRPr="001A064F">
              <w:rPr>
                <w:rFonts w:ascii="Arial" w:hAnsi="Arial" w:cs="Arial"/>
                <w:sz w:val="20"/>
                <w:szCs w:val="20"/>
              </w:rPr>
              <w:t xml:space="preserve"> de Agencia de Desarrollo Local y Territorio Jalisco A.C.</w:t>
            </w:r>
          </w:p>
        </w:tc>
      </w:tr>
      <w:tr w:rsidR="007646AE" w:rsidRPr="001A064F" w14:paraId="2B2665BC" w14:textId="77777777" w:rsidTr="001A064F">
        <w:tc>
          <w:tcPr>
            <w:tcW w:w="4428" w:type="dxa"/>
          </w:tcPr>
          <w:p w14:paraId="18EDFD2E" w14:textId="77777777" w:rsidR="003116D5" w:rsidRPr="001A064F" w:rsidRDefault="003116D5" w:rsidP="00602ABE">
            <w:pPr>
              <w:tabs>
                <w:tab w:val="left" w:pos="3090"/>
              </w:tabs>
              <w:ind w:right="284"/>
              <w:rPr>
                <w:rFonts w:ascii="Arial" w:hAnsi="Arial" w:cs="Arial"/>
                <w:b/>
                <w:sz w:val="20"/>
                <w:szCs w:val="20"/>
              </w:rPr>
            </w:pPr>
          </w:p>
          <w:p w14:paraId="7D168E39" w14:textId="77777777" w:rsidR="00602ABE" w:rsidRPr="001A064F" w:rsidRDefault="00602ABE" w:rsidP="00602ABE">
            <w:pPr>
              <w:tabs>
                <w:tab w:val="left" w:pos="3090"/>
              </w:tabs>
              <w:ind w:right="284"/>
              <w:jc w:val="center"/>
              <w:rPr>
                <w:rFonts w:ascii="Arial" w:hAnsi="Arial" w:cs="Arial"/>
                <w:b/>
                <w:sz w:val="20"/>
                <w:szCs w:val="20"/>
              </w:rPr>
            </w:pPr>
          </w:p>
          <w:p w14:paraId="655B099B" w14:textId="77777777" w:rsidR="00602ABE" w:rsidRPr="001A064F" w:rsidRDefault="00602ABE" w:rsidP="00602ABE">
            <w:pPr>
              <w:tabs>
                <w:tab w:val="left" w:pos="3090"/>
              </w:tabs>
              <w:ind w:right="284"/>
              <w:jc w:val="center"/>
              <w:rPr>
                <w:rFonts w:ascii="Arial" w:hAnsi="Arial" w:cs="Arial"/>
                <w:b/>
                <w:sz w:val="20"/>
                <w:szCs w:val="20"/>
              </w:rPr>
            </w:pPr>
          </w:p>
          <w:p w14:paraId="708C6489" w14:textId="77777777" w:rsidR="00602ABE" w:rsidRPr="001A064F" w:rsidRDefault="00602ABE" w:rsidP="00602ABE">
            <w:pPr>
              <w:tabs>
                <w:tab w:val="left" w:pos="3090"/>
              </w:tabs>
              <w:ind w:right="284"/>
              <w:jc w:val="center"/>
              <w:rPr>
                <w:rFonts w:ascii="Arial" w:hAnsi="Arial" w:cs="Arial"/>
                <w:b/>
                <w:sz w:val="20"/>
                <w:szCs w:val="20"/>
              </w:rPr>
            </w:pPr>
            <w:r w:rsidRPr="001A064F">
              <w:rPr>
                <w:rFonts w:ascii="Arial" w:hAnsi="Arial" w:cs="Arial"/>
                <w:b/>
                <w:sz w:val="20"/>
                <w:szCs w:val="20"/>
              </w:rPr>
              <w:t>Dr. Jorge Téllez López</w:t>
            </w:r>
          </w:p>
          <w:p w14:paraId="0D00793E" w14:textId="5876C743" w:rsidR="00133B1C" w:rsidRPr="001A064F" w:rsidRDefault="00602ABE" w:rsidP="00357217">
            <w:pPr>
              <w:tabs>
                <w:tab w:val="left" w:pos="3090"/>
              </w:tabs>
              <w:ind w:right="284"/>
              <w:jc w:val="center"/>
              <w:rPr>
                <w:rFonts w:ascii="Arial" w:hAnsi="Arial" w:cs="Arial"/>
                <w:sz w:val="20"/>
                <w:szCs w:val="20"/>
              </w:rPr>
            </w:pPr>
            <w:r w:rsidRPr="001A064F">
              <w:rPr>
                <w:rFonts w:ascii="Arial" w:hAnsi="Arial" w:cs="Arial"/>
                <w:sz w:val="20"/>
                <w:szCs w:val="20"/>
              </w:rPr>
              <w:t>Pro</w:t>
            </w:r>
            <w:r w:rsidR="00357217" w:rsidRPr="001A064F">
              <w:rPr>
                <w:rFonts w:ascii="Arial" w:hAnsi="Arial" w:cs="Arial"/>
                <w:sz w:val="20"/>
                <w:szCs w:val="20"/>
              </w:rPr>
              <w:t>f</w:t>
            </w:r>
            <w:r w:rsidRPr="001A064F">
              <w:rPr>
                <w:rFonts w:ascii="Arial" w:hAnsi="Arial" w:cs="Arial"/>
                <w:sz w:val="20"/>
                <w:szCs w:val="20"/>
              </w:rPr>
              <w:t xml:space="preserve">. Investigador / Director de la División de Ciencias Biológicas y de la Salud de </w:t>
            </w:r>
            <w:r w:rsidR="00357217" w:rsidRPr="001A064F">
              <w:rPr>
                <w:rFonts w:ascii="Arial" w:hAnsi="Arial" w:cs="Arial"/>
                <w:sz w:val="20"/>
                <w:szCs w:val="20"/>
              </w:rPr>
              <w:t>Centro Universitario de la Cost</w:t>
            </w:r>
            <w:r w:rsidRPr="001A064F">
              <w:rPr>
                <w:rFonts w:ascii="Arial" w:hAnsi="Arial" w:cs="Arial"/>
                <w:sz w:val="20"/>
                <w:szCs w:val="20"/>
              </w:rPr>
              <w:t>a, Universidad de Guadalajara</w:t>
            </w:r>
          </w:p>
        </w:tc>
        <w:tc>
          <w:tcPr>
            <w:tcW w:w="4819" w:type="dxa"/>
          </w:tcPr>
          <w:p w14:paraId="663807E7" w14:textId="77777777" w:rsidR="00602ABE" w:rsidRPr="001A064F" w:rsidRDefault="00602ABE" w:rsidP="00602ABE">
            <w:pPr>
              <w:tabs>
                <w:tab w:val="left" w:pos="3090"/>
              </w:tabs>
              <w:ind w:right="284"/>
              <w:jc w:val="center"/>
              <w:rPr>
                <w:rFonts w:ascii="Arial" w:hAnsi="Arial" w:cs="Arial"/>
                <w:b/>
                <w:sz w:val="20"/>
                <w:szCs w:val="20"/>
              </w:rPr>
            </w:pPr>
          </w:p>
          <w:p w14:paraId="0E941498" w14:textId="77777777" w:rsidR="00602ABE" w:rsidRPr="001A064F" w:rsidRDefault="00602ABE" w:rsidP="00602ABE">
            <w:pPr>
              <w:tabs>
                <w:tab w:val="left" w:pos="3090"/>
              </w:tabs>
              <w:ind w:right="284"/>
              <w:jc w:val="center"/>
              <w:rPr>
                <w:rFonts w:ascii="Arial" w:hAnsi="Arial" w:cs="Arial"/>
                <w:b/>
                <w:sz w:val="20"/>
                <w:szCs w:val="20"/>
              </w:rPr>
            </w:pPr>
          </w:p>
          <w:p w14:paraId="61E6BF5E" w14:textId="77777777" w:rsidR="00602ABE" w:rsidRPr="001A064F" w:rsidRDefault="00602ABE" w:rsidP="00602ABE">
            <w:pPr>
              <w:tabs>
                <w:tab w:val="left" w:pos="3090"/>
              </w:tabs>
              <w:ind w:right="284"/>
              <w:jc w:val="center"/>
              <w:rPr>
                <w:rFonts w:ascii="Arial" w:hAnsi="Arial" w:cs="Arial"/>
                <w:b/>
                <w:sz w:val="20"/>
                <w:szCs w:val="20"/>
              </w:rPr>
            </w:pPr>
          </w:p>
          <w:p w14:paraId="6C48632B" w14:textId="77777777" w:rsidR="00602ABE" w:rsidRPr="001A064F" w:rsidRDefault="00602ABE" w:rsidP="00602ABE">
            <w:pPr>
              <w:tabs>
                <w:tab w:val="left" w:pos="3090"/>
              </w:tabs>
              <w:ind w:right="284"/>
              <w:jc w:val="center"/>
              <w:rPr>
                <w:rFonts w:ascii="Arial" w:hAnsi="Arial" w:cs="Arial"/>
                <w:b/>
                <w:sz w:val="20"/>
                <w:szCs w:val="20"/>
              </w:rPr>
            </w:pPr>
            <w:r w:rsidRPr="001A064F">
              <w:rPr>
                <w:rFonts w:ascii="Arial" w:hAnsi="Arial" w:cs="Arial"/>
                <w:b/>
                <w:sz w:val="20"/>
                <w:szCs w:val="20"/>
              </w:rPr>
              <w:t>Dr. José Antonio Rentería Flores</w:t>
            </w:r>
          </w:p>
          <w:p w14:paraId="301169A6" w14:textId="77777777" w:rsidR="00602ABE" w:rsidRPr="001A064F" w:rsidRDefault="00602ABE" w:rsidP="00602ABE">
            <w:pPr>
              <w:tabs>
                <w:tab w:val="left" w:pos="3090"/>
              </w:tabs>
              <w:ind w:right="284"/>
              <w:jc w:val="center"/>
              <w:rPr>
                <w:rFonts w:ascii="Arial" w:hAnsi="Arial" w:cs="Arial"/>
                <w:sz w:val="20"/>
                <w:szCs w:val="20"/>
              </w:rPr>
            </w:pPr>
            <w:r w:rsidRPr="001A064F">
              <w:rPr>
                <w:rFonts w:ascii="Arial" w:hAnsi="Arial" w:cs="Arial"/>
                <w:sz w:val="20"/>
                <w:szCs w:val="20"/>
              </w:rPr>
              <w:t>Director Regional del CIR Pacífico Centro</w:t>
            </w:r>
          </w:p>
          <w:p w14:paraId="7F5CEE14" w14:textId="142B609E" w:rsidR="007646AE" w:rsidRPr="001A064F" w:rsidRDefault="00602ABE" w:rsidP="00357217">
            <w:pPr>
              <w:tabs>
                <w:tab w:val="left" w:pos="3090"/>
              </w:tabs>
              <w:ind w:right="284"/>
              <w:jc w:val="center"/>
              <w:rPr>
                <w:rFonts w:ascii="Arial" w:hAnsi="Arial" w:cs="Arial"/>
                <w:b/>
                <w:sz w:val="20"/>
                <w:szCs w:val="20"/>
              </w:rPr>
            </w:pPr>
            <w:r w:rsidRPr="001A064F">
              <w:rPr>
                <w:rFonts w:ascii="Arial" w:hAnsi="Arial" w:cs="Arial"/>
                <w:sz w:val="20"/>
                <w:szCs w:val="20"/>
              </w:rPr>
              <w:t>Centro de Investigación Regional Pacífico Centro (CIRPAC) del Instituto Nacional de Investigaciones Forestales Agrícolas y Pecuarias (INIFAP)</w:t>
            </w:r>
          </w:p>
        </w:tc>
      </w:tr>
      <w:tr w:rsidR="007646AE" w:rsidRPr="001A064F" w14:paraId="305749F0" w14:textId="77777777" w:rsidTr="001A064F">
        <w:tc>
          <w:tcPr>
            <w:tcW w:w="4428" w:type="dxa"/>
          </w:tcPr>
          <w:p w14:paraId="7B19A97F" w14:textId="77777777" w:rsidR="003116D5" w:rsidRPr="001A064F" w:rsidRDefault="003116D5" w:rsidP="00133B1C">
            <w:pPr>
              <w:tabs>
                <w:tab w:val="left" w:pos="3090"/>
              </w:tabs>
              <w:ind w:right="284"/>
              <w:jc w:val="center"/>
              <w:rPr>
                <w:rFonts w:ascii="Arial" w:hAnsi="Arial" w:cs="Arial"/>
                <w:b/>
                <w:sz w:val="20"/>
                <w:szCs w:val="20"/>
              </w:rPr>
            </w:pPr>
          </w:p>
          <w:p w14:paraId="228862ED" w14:textId="77777777" w:rsidR="00602ABE" w:rsidRPr="001A064F" w:rsidRDefault="00602ABE" w:rsidP="00133B1C">
            <w:pPr>
              <w:tabs>
                <w:tab w:val="left" w:pos="3090"/>
              </w:tabs>
              <w:ind w:right="284"/>
              <w:jc w:val="center"/>
              <w:rPr>
                <w:rFonts w:ascii="Arial" w:hAnsi="Arial" w:cs="Arial"/>
                <w:b/>
                <w:sz w:val="20"/>
                <w:szCs w:val="20"/>
              </w:rPr>
            </w:pPr>
          </w:p>
          <w:p w14:paraId="6547E640" w14:textId="77777777" w:rsidR="003116D5" w:rsidRPr="001A064F" w:rsidRDefault="003116D5" w:rsidP="00133B1C">
            <w:pPr>
              <w:tabs>
                <w:tab w:val="left" w:pos="3090"/>
              </w:tabs>
              <w:ind w:right="284"/>
              <w:jc w:val="center"/>
              <w:rPr>
                <w:rFonts w:ascii="Arial" w:hAnsi="Arial" w:cs="Arial"/>
                <w:b/>
                <w:sz w:val="20"/>
                <w:szCs w:val="20"/>
              </w:rPr>
            </w:pPr>
          </w:p>
          <w:p w14:paraId="12592262" w14:textId="77777777" w:rsidR="00602ABE" w:rsidRPr="001A064F" w:rsidRDefault="00602ABE" w:rsidP="00602ABE">
            <w:pPr>
              <w:tabs>
                <w:tab w:val="left" w:pos="3090"/>
              </w:tabs>
              <w:ind w:right="284"/>
              <w:jc w:val="center"/>
              <w:rPr>
                <w:rFonts w:ascii="Arial" w:hAnsi="Arial" w:cs="Arial"/>
                <w:b/>
                <w:sz w:val="20"/>
                <w:szCs w:val="20"/>
              </w:rPr>
            </w:pPr>
            <w:r w:rsidRPr="001A064F">
              <w:rPr>
                <w:rFonts w:ascii="Arial" w:hAnsi="Arial" w:cs="Arial"/>
                <w:b/>
                <w:sz w:val="20"/>
                <w:szCs w:val="20"/>
              </w:rPr>
              <w:t>Dr. Pedro Méndez Guardado</w:t>
            </w:r>
          </w:p>
          <w:p w14:paraId="1ABEA370" w14:textId="133B4847" w:rsidR="00AE2322" w:rsidRPr="001A064F" w:rsidRDefault="00602ABE" w:rsidP="00357217">
            <w:pPr>
              <w:tabs>
                <w:tab w:val="left" w:pos="3090"/>
              </w:tabs>
              <w:ind w:right="284"/>
              <w:jc w:val="center"/>
              <w:rPr>
                <w:rFonts w:ascii="Arial" w:hAnsi="Arial" w:cs="Arial"/>
                <w:sz w:val="20"/>
                <w:szCs w:val="20"/>
              </w:rPr>
            </w:pPr>
            <w:r w:rsidRPr="001A064F">
              <w:rPr>
                <w:rFonts w:ascii="Arial" w:hAnsi="Arial" w:cs="Arial"/>
                <w:sz w:val="20"/>
                <w:szCs w:val="20"/>
              </w:rPr>
              <w:t>Prof</w:t>
            </w:r>
            <w:r w:rsidR="00357217" w:rsidRPr="001A064F">
              <w:rPr>
                <w:rFonts w:ascii="Arial" w:hAnsi="Arial" w:cs="Arial"/>
                <w:sz w:val="20"/>
                <w:szCs w:val="20"/>
              </w:rPr>
              <w:t>. Investigador Dpto. de Geografía y Ordenació</w:t>
            </w:r>
            <w:r w:rsidRPr="001A064F">
              <w:rPr>
                <w:rFonts w:ascii="Arial" w:hAnsi="Arial" w:cs="Arial"/>
                <w:sz w:val="20"/>
                <w:szCs w:val="20"/>
              </w:rPr>
              <w:t>n Territorial, Universidad de Guadalajara</w:t>
            </w:r>
          </w:p>
        </w:tc>
        <w:tc>
          <w:tcPr>
            <w:tcW w:w="4819" w:type="dxa"/>
          </w:tcPr>
          <w:p w14:paraId="1E90BE8E" w14:textId="77777777" w:rsidR="00602ABE" w:rsidRPr="001A064F" w:rsidRDefault="00602ABE" w:rsidP="00602ABE">
            <w:pPr>
              <w:tabs>
                <w:tab w:val="left" w:pos="3090"/>
              </w:tabs>
              <w:ind w:right="284"/>
              <w:jc w:val="center"/>
              <w:rPr>
                <w:rFonts w:ascii="Arial" w:hAnsi="Arial" w:cs="Arial"/>
                <w:b/>
                <w:sz w:val="20"/>
                <w:szCs w:val="20"/>
              </w:rPr>
            </w:pPr>
          </w:p>
          <w:p w14:paraId="31EB1BC6" w14:textId="77777777" w:rsidR="00602ABE" w:rsidRPr="001A064F" w:rsidRDefault="00602ABE" w:rsidP="00602ABE">
            <w:pPr>
              <w:tabs>
                <w:tab w:val="left" w:pos="3090"/>
              </w:tabs>
              <w:ind w:right="284"/>
              <w:jc w:val="center"/>
              <w:rPr>
                <w:rFonts w:ascii="Arial" w:hAnsi="Arial" w:cs="Arial"/>
                <w:b/>
                <w:sz w:val="20"/>
                <w:szCs w:val="20"/>
              </w:rPr>
            </w:pPr>
          </w:p>
          <w:p w14:paraId="23955662" w14:textId="77777777" w:rsidR="00602ABE" w:rsidRPr="001A064F" w:rsidRDefault="00602ABE" w:rsidP="00602ABE">
            <w:pPr>
              <w:tabs>
                <w:tab w:val="left" w:pos="3090"/>
              </w:tabs>
              <w:ind w:right="284"/>
              <w:jc w:val="center"/>
              <w:rPr>
                <w:rFonts w:ascii="Arial" w:hAnsi="Arial" w:cs="Arial"/>
                <w:b/>
                <w:sz w:val="20"/>
                <w:szCs w:val="20"/>
              </w:rPr>
            </w:pPr>
          </w:p>
          <w:p w14:paraId="331FA875" w14:textId="77777777" w:rsidR="00602ABE" w:rsidRPr="001A064F" w:rsidRDefault="00602ABE" w:rsidP="00602ABE">
            <w:pPr>
              <w:tabs>
                <w:tab w:val="left" w:pos="3090"/>
              </w:tabs>
              <w:ind w:right="284"/>
              <w:jc w:val="center"/>
              <w:rPr>
                <w:rFonts w:ascii="Arial" w:hAnsi="Arial" w:cs="Arial"/>
                <w:b/>
                <w:sz w:val="20"/>
                <w:szCs w:val="20"/>
              </w:rPr>
            </w:pPr>
            <w:r w:rsidRPr="001A064F">
              <w:rPr>
                <w:rFonts w:ascii="Arial" w:hAnsi="Arial" w:cs="Arial"/>
                <w:b/>
                <w:sz w:val="20"/>
                <w:szCs w:val="20"/>
              </w:rPr>
              <w:t>Dra. Raquel Gutiérrez Nájera</w:t>
            </w:r>
          </w:p>
          <w:p w14:paraId="608E7132" w14:textId="7DB0FCEF" w:rsidR="00602ABE" w:rsidRPr="001A064F" w:rsidRDefault="00357217" w:rsidP="00602ABE">
            <w:pPr>
              <w:tabs>
                <w:tab w:val="left" w:pos="3090"/>
              </w:tabs>
              <w:ind w:right="284"/>
              <w:jc w:val="center"/>
              <w:rPr>
                <w:rFonts w:ascii="Arial" w:hAnsi="Arial" w:cs="Arial"/>
                <w:sz w:val="20"/>
                <w:szCs w:val="20"/>
              </w:rPr>
            </w:pPr>
            <w:r w:rsidRPr="001A064F">
              <w:rPr>
                <w:rFonts w:ascii="Arial" w:hAnsi="Arial" w:cs="Arial"/>
                <w:sz w:val="20"/>
                <w:szCs w:val="20"/>
              </w:rPr>
              <w:t>Presidenta/Dire</w:t>
            </w:r>
            <w:r w:rsidR="00602ABE" w:rsidRPr="001A064F">
              <w:rPr>
                <w:rFonts w:ascii="Arial" w:hAnsi="Arial" w:cs="Arial"/>
                <w:sz w:val="20"/>
                <w:szCs w:val="20"/>
              </w:rPr>
              <w:t>ctora General</w:t>
            </w:r>
          </w:p>
          <w:p w14:paraId="43FBDCED" w14:textId="7B52467B" w:rsidR="007646AE" w:rsidRPr="001A064F" w:rsidRDefault="00357217" w:rsidP="00357217">
            <w:pPr>
              <w:tabs>
                <w:tab w:val="left" w:pos="3090"/>
              </w:tabs>
              <w:ind w:right="284"/>
              <w:jc w:val="center"/>
              <w:rPr>
                <w:rFonts w:ascii="Arial" w:hAnsi="Arial" w:cs="Arial"/>
                <w:b/>
                <w:sz w:val="20"/>
                <w:szCs w:val="20"/>
              </w:rPr>
            </w:pPr>
            <w:r w:rsidRPr="001A064F">
              <w:rPr>
                <w:rFonts w:ascii="Arial" w:hAnsi="Arial" w:cs="Arial"/>
                <w:sz w:val="20"/>
                <w:szCs w:val="20"/>
              </w:rPr>
              <w:t>Instituto de Derecho Ambien</w:t>
            </w:r>
            <w:r w:rsidR="00602ABE" w:rsidRPr="001A064F">
              <w:rPr>
                <w:rFonts w:ascii="Arial" w:hAnsi="Arial" w:cs="Arial"/>
                <w:sz w:val="20"/>
                <w:szCs w:val="20"/>
              </w:rPr>
              <w:t>tal A.C.</w:t>
            </w:r>
          </w:p>
        </w:tc>
      </w:tr>
      <w:tr w:rsidR="007646AE" w:rsidRPr="001A064F" w14:paraId="60B7E24A" w14:textId="77777777" w:rsidTr="001A064F">
        <w:tc>
          <w:tcPr>
            <w:tcW w:w="4428" w:type="dxa"/>
          </w:tcPr>
          <w:p w14:paraId="1FBC4DDD" w14:textId="77777777" w:rsidR="003116D5" w:rsidRPr="001A064F" w:rsidRDefault="003116D5" w:rsidP="00133B1C">
            <w:pPr>
              <w:tabs>
                <w:tab w:val="left" w:pos="3090"/>
              </w:tabs>
              <w:ind w:right="284"/>
              <w:jc w:val="center"/>
              <w:rPr>
                <w:rFonts w:ascii="Arial" w:hAnsi="Arial" w:cs="Arial"/>
                <w:b/>
                <w:sz w:val="20"/>
                <w:szCs w:val="20"/>
              </w:rPr>
            </w:pPr>
          </w:p>
          <w:p w14:paraId="1603CA50" w14:textId="77777777" w:rsidR="00602ABE" w:rsidRPr="001A064F" w:rsidRDefault="00602ABE" w:rsidP="00133B1C">
            <w:pPr>
              <w:tabs>
                <w:tab w:val="left" w:pos="3090"/>
              </w:tabs>
              <w:ind w:right="284"/>
              <w:jc w:val="center"/>
              <w:rPr>
                <w:rFonts w:ascii="Arial" w:hAnsi="Arial" w:cs="Arial"/>
                <w:b/>
                <w:sz w:val="20"/>
                <w:szCs w:val="20"/>
              </w:rPr>
            </w:pPr>
          </w:p>
          <w:p w14:paraId="2A752D4A" w14:textId="77777777" w:rsidR="00602ABE" w:rsidRPr="001A064F" w:rsidRDefault="00602ABE" w:rsidP="00133B1C">
            <w:pPr>
              <w:tabs>
                <w:tab w:val="left" w:pos="3090"/>
              </w:tabs>
              <w:ind w:right="284"/>
              <w:jc w:val="center"/>
              <w:rPr>
                <w:rFonts w:ascii="Arial" w:hAnsi="Arial" w:cs="Arial"/>
                <w:b/>
                <w:sz w:val="20"/>
                <w:szCs w:val="20"/>
              </w:rPr>
            </w:pPr>
          </w:p>
          <w:p w14:paraId="01A63814" w14:textId="77777777" w:rsidR="0066577D" w:rsidRPr="001A064F" w:rsidRDefault="0066577D" w:rsidP="00133B1C">
            <w:pPr>
              <w:tabs>
                <w:tab w:val="left" w:pos="3090"/>
              </w:tabs>
              <w:ind w:right="284"/>
              <w:jc w:val="center"/>
              <w:rPr>
                <w:rFonts w:ascii="Arial" w:hAnsi="Arial" w:cs="Arial"/>
                <w:b/>
                <w:sz w:val="20"/>
                <w:szCs w:val="20"/>
              </w:rPr>
            </w:pPr>
          </w:p>
          <w:p w14:paraId="60C1F695" w14:textId="77777777" w:rsidR="0066577D" w:rsidRPr="001A064F" w:rsidRDefault="0066577D" w:rsidP="00133B1C">
            <w:pPr>
              <w:tabs>
                <w:tab w:val="left" w:pos="3090"/>
              </w:tabs>
              <w:ind w:right="284"/>
              <w:jc w:val="center"/>
              <w:rPr>
                <w:rFonts w:ascii="Arial" w:hAnsi="Arial" w:cs="Arial"/>
                <w:b/>
                <w:sz w:val="20"/>
                <w:szCs w:val="20"/>
              </w:rPr>
            </w:pPr>
          </w:p>
          <w:p w14:paraId="6C573BA2" w14:textId="77777777" w:rsidR="00602ABE" w:rsidRPr="001A064F" w:rsidRDefault="00602ABE" w:rsidP="00602ABE">
            <w:pPr>
              <w:tabs>
                <w:tab w:val="left" w:pos="3090"/>
              </w:tabs>
              <w:ind w:right="284"/>
              <w:jc w:val="center"/>
              <w:rPr>
                <w:rFonts w:ascii="Arial" w:hAnsi="Arial" w:cs="Arial"/>
                <w:b/>
                <w:sz w:val="20"/>
                <w:szCs w:val="20"/>
              </w:rPr>
            </w:pPr>
            <w:r w:rsidRPr="001A064F">
              <w:rPr>
                <w:rFonts w:ascii="Arial" w:hAnsi="Arial" w:cs="Arial"/>
                <w:b/>
                <w:sz w:val="20"/>
                <w:szCs w:val="20"/>
              </w:rPr>
              <w:t>Felipe de Jesús Becerra Guzmán</w:t>
            </w:r>
          </w:p>
          <w:p w14:paraId="7A1C40D4" w14:textId="09E46798" w:rsidR="00AE2322" w:rsidRPr="001A064F" w:rsidRDefault="00602ABE" w:rsidP="00357217">
            <w:pPr>
              <w:tabs>
                <w:tab w:val="left" w:pos="3090"/>
              </w:tabs>
              <w:ind w:right="284"/>
              <w:jc w:val="center"/>
              <w:rPr>
                <w:rFonts w:ascii="Arial" w:hAnsi="Arial" w:cs="Arial"/>
                <w:b/>
                <w:sz w:val="20"/>
                <w:szCs w:val="20"/>
              </w:rPr>
            </w:pPr>
            <w:r w:rsidRPr="001A064F">
              <w:rPr>
                <w:rFonts w:ascii="Arial" w:hAnsi="Arial" w:cs="Arial"/>
                <w:sz w:val="20"/>
                <w:szCs w:val="20"/>
              </w:rPr>
              <w:t>Presidente del Consejo Directivo del Comité Estatal Sistema Producto Apícola de Jalisco A.C.</w:t>
            </w:r>
          </w:p>
        </w:tc>
        <w:tc>
          <w:tcPr>
            <w:tcW w:w="4819" w:type="dxa"/>
          </w:tcPr>
          <w:p w14:paraId="28F00DD6" w14:textId="77777777" w:rsidR="00602ABE" w:rsidRPr="001A064F" w:rsidRDefault="00602ABE" w:rsidP="00602ABE">
            <w:pPr>
              <w:tabs>
                <w:tab w:val="left" w:pos="3090"/>
              </w:tabs>
              <w:ind w:right="284"/>
              <w:jc w:val="center"/>
              <w:rPr>
                <w:rFonts w:ascii="Arial" w:hAnsi="Arial" w:cs="Arial"/>
                <w:b/>
                <w:sz w:val="20"/>
                <w:szCs w:val="20"/>
              </w:rPr>
            </w:pPr>
          </w:p>
          <w:p w14:paraId="1C4F984C" w14:textId="77777777" w:rsidR="00602ABE" w:rsidRPr="001A064F" w:rsidRDefault="00602ABE" w:rsidP="00602ABE">
            <w:pPr>
              <w:tabs>
                <w:tab w:val="left" w:pos="3090"/>
              </w:tabs>
              <w:ind w:right="284"/>
              <w:jc w:val="center"/>
              <w:rPr>
                <w:rFonts w:ascii="Arial" w:hAnsi="Arial" w:cs="Arial"/>
                <w:b/>
                <w:sz w:val="20"/>
                <w:szCs w:val="20"/>
              </w:rPr>
            </w:pPr>
          </w:p>
          <w:p w14:paraId="34924F03" w14:textId="77777777" w:rsidR="00602ABE" w:rsidRPr="001A064F" w:rsidRDefault="00602ABE" w:rsidP="00602ABE">
            <w:pPr>
              <w:tabs>
                <w:tab w:val="left" w:pos="3090"/>
              </w:tabs>
              <w:ind w:right="284"/>
              <w:jc w:val="center"/>
              <w:rPr>
                <w:rFonts w:ascii="Arial" w:hAnsi="Arial" w:cs="Arial"/>
                <w:b/>
                <w:sz w:val="20"/>
                <w:szCs w:val="20"/>
              </w:rPr>
            </w:pPr>
          </w:p>
          <w:p w14:paraId="0C1DAF7D" w14:textId="77777777" w:rsidR="0066577D" w:rsidRPr="001A064F" w:rsidRDefault="0066577D" w:rsidP="00602ABE">
            <w:pPr>
              <w:tabs>
                <w:tab w:val="left" w:pos="3090"/>
              </w:tabs>
              <w:ind w:right="284"/>
              <w:jc w:val="center"/>
              <w:rPr>
                <w:rFonts w:ascii="Arial" w:hAnsi="Arial" w:cs="Arial"/>
                <w:b/>
                <w:sz w:val="20"/>
                <w:szCs w:val="20"/>
              </w:rPr>
            </w:pPr>
          </w:p>
          <w:p w14:paraId="69E208ED" w14:textId="77777777" w:rsidR="0066577D" w:rsidRPr="001A064F" w:rsidRDefault="0066577D" w:rsidP="00602ABE">
            <w:pPr>
              <w:tabs>
                <w:tab w:val="left" w:pos="3090"/>
              </w:tabs>
              <w:ind w:right="284"/>
              <w:jc w:val="center"/>
              <w:rPr>
                <w:rFonts w:ascii="Arial" w:hAnsi="Arial" w:cs="Arial"/>
                <w:b/>
                <w:sz w:val="20"/>
                <w:szCs w:val="20"/>
              </w:rPr>
            </w:pPr>
          </w:p>
          <w:p w14:paraId="6BEDF0CA" w14:textId="77777777" w:rsidR="00602ABE" w:rsidRPr="001A064F" w:rsidRDefault="00602ABE" w:rsidP="00602ABE">
            <w:pPr>
              <w:tabs>
                <w:tab w:val="left" w:pos="3090"/>
              </w:tabs>
              <w:ind w:right="284"/>
              <w:jc w:val="center"/>
              <w:rPr>
                <w:rFonts w:ascii="Arial" w:hAnsi="Arial" w:cs="Arial"/>
                <w:b/>
                <w:sz w:val="20"/>
                <w:szCs w:val="20"/>
              </w:rPr>
            </w:pPr>
            <w:r w:rsidRPr="001A064F">
              <w:rPr>
                <w:rFonts w:ascii="Arial" w:hAnsi="Arial" w:cs="Arial"/>
                <w:b/>
                <w:sz w:val="20"/>
                <w:szCs w:val="20"/>
              </w:rPr>
              <w:t>Fernando Güitrón Guzmán</w:t>
            </w:r>
          </w:p>
          <w:p w14:paraId="5EA7A6D3" w14:textId="1A66F4FC" w:rsidR="007646AE" w:rsidRPr="001A064F" w:rsidRDefault="00602ABE" w:rsidP="00357217">
            <w:pPr>
              <w:tabs>
                <w:tab w:val="left" w:pos="3090"/>
              </w:tabs>
              <w:ind w:right="284"/>
              <w:jc w:val="center"/>
              <w:rPr>
                <w:rFonts w:ascii="Arial" w:hAnsi="Arial" w:cs="Arial"/>
                <w:b/>
                <w:sz w:val="20"/>
                <w:szCs w:val="20"/>
              </w:rPr>
            </w:pPr>
            <w:r w:rsidRPr="001A064F">
              <w:rPr>
                <w:rFonts w:ascii="Arial" w:hAnsi="Arial" w:cs="Arial"/>
                <w:sz w:val="20"/>
                <w:szCs w:val="20"/>
              </w:rPr>
              <w:t>Secretario, Comité de Protección de los Recursos Naturales Sierra Occidental A.C.</w:t>
            </w:r>
          </w:p>
        </w:tc>
      </w:tr>
      <w:tr w:rsidR="007646AE" w:rsidRPr="001A064F" w14:paraId="20025C02" w14:textId="77777777" w:rsidTr="001A064F">
        <w:tc>
          <w:tcPr>
            <w:tcW w:w="4428" w:type="dxa"/>
          </w:tcPr>
          <w:p w14:paraId="09711178" w14:textId="77777777" w:rsidR="003116D5" w:rsidRPr="001A064F" w:rsidRDefault="003116D5" w:rsidP="00133B1C">
            <w:pPr>
              <w:tabs>
                <w:tab w:val="left" w:pos="3090"/>
              </w:tabs>
              <w:ind w:right="284"/>
              <w:jc w:val="center"/>
              <w:rPr>
                <w:rFonts w:ascii="Arial" w:hAnsi="Arial" w:cs="Arial"/>
                <w:b/>
                <w:sz w:val="20"/>
                <w:szCs w:val="20"/>
              </w:rPr>
            </w:pPr>
          </w:p>
          <w:p w14:paraId="51B7E13D" w14:textId="77777777" w:rsidR="00602ABE" w:rsidRPr="001A064F" w:rsidRDefault="00602ABE" w:rsidP="00133B1C">
            <w:pPr>
              <w:tabs>
                <w:tab w:val="left" w:pos="3090"/>
              </w:tabs>
              <w:ind w:right="284"/>
              <w:jc w:val="center"/>
              <w:rPr>
                <w:rFonts w:ascii="Arial" w:hAnsi="Arial" w:cs="Arial"/>
                <w:b/>
                <w:sz w:val="20"/>
                <w:szCs w:val="20"/>
              </w:rPr>
            </w:pPr>
          </w:p>
          <w:p w14:paraId="1648C74A" w14:textId="77777777" w:rsidR="00602ABE" w:rsidRPr="001A064F" w:rsidRDefault="00602ABE" w:rsidP="00133B1C">
            <w:pPr>
              <w:tabs>
                <w:tab w:val="left" w:pos="3090"/>
              </w:tabs>
              <w:ind w:right="284"/>
              <w:jc w:val="center"/>
              <w:rPr>
                <w:rFonts w:ascii="Arial" w:hAnsi="Arial" w:cs="Arial"/>
                <w:b/>
                <w:sz w:val="20"/>
                <w:szCs w:val="20"/>
              </w:rPr>
            </w:pPr>
          </w:p>
          <w:p w14:paraId="01122B77" w14:textId="5136E599" w:rsidR="00602ABE" w:rsidRPr="001A064F" w:rsidRDefault="00DE7543" w:rsidP="00602ABE">
            <w:pPr>
              <w:tabs>
                <w:tab w:val="left" w:pos="3090"/>
              </w:tabs>
              <w:ind w:right="284"/>
              <w:jc w:val="center"/>
              <w:rPr>
                <w:rFonts w:ascii="Arial" w:hAnsi="Arial" w:cs="Arial"/>
                <w:b/>
                <w:sz w:val="20"/>
                <w:szCs w:val="20"/>
              </w:rPr>
            </w:pPr>
            <w:r>
              <w:rPr>
                <w:rFonts w:ascii="Arial" w:hAnsi="Arial" w:cs="Arial"/>
                <w:b/>
                <w:sz w:val="20"/>
                <w:szCs w:val="20"/>
              </w:rPr>
              <w:t>Geo</w:t>
            </w:r>
            <w:r w:rsidR="00602ABE" w:rsidRPr="001A064F">
              <w:rPr>
                <w:rFonts w:ascii="Arial" w:hAnsi="Arial" w:cs="Arial"/>
                <w:b/>
                <w:sz w:val="20"/>
                <w:szCs w:val="20"/>
              </w:rPr>
              <w:t>g. Juan José Del Toro Madrueño</w:t>
            </w:r>
          </w:p>
          <w:p w14:paraId="559443DB" w14:textId="1F7D66FB" w:rsidR="00602ABE" w:rsidRPr="001A064F" w:rsidRDefault="00602ABE" w:rsidP="0066577D">
            <w:pPr>
              <w:tabs>
                <w:tab w:val="left" w:pos="3090"/>
              </w:tabs>
              <w:ind w:right="284"/>
              <w:jc w:val="center"/>
              <w:rPr>
                <w:rFonts w:ascii="Arial" w:hAnsi="Arial" w:cs="Arial"/>
                <w:sz w:val="20"/>
                <w:szCs w:val="20"/>
              </w:rPr>
            </w:pPr>
            <w:r w:rsidRPr="001A064F">
              <w:rPr>
                <w:rFonts w:ascii="Arial" w:hAnsi="Arial" w:cs="Arial"/>
                <w:sz w:val="20"/>
                <w:szCs w:val="20"/>
              </w:rPr>
              <w:t>Codeando México A.C</w:t>
            </w:r>
          </w:p>
        </w:tc>
        <w:tc>
          <w:tcPr>
            <w:tcW w:w="4819" w:type="dxa"/>
          </w:tcPr>
          <w:p w14:paraId="33FBFDB7" w14:textId="77777777" w:rsidR="00602ABE" w:rsidRPr="001A064F" w:rsidRDefault="00602ABE" w:rsidP="00602ABE">
            <w:pPr>
              <w:tabs>
                <w:tab w:val="left" w:pos="3090"/>
              </w:tabs>
              <w:ind w:right="284"/>
              <w:jc w:val="center"/>
              <w:rPr>
                <w:rFonts w:ascii="Arial" w:hAnsi="Arial" w:cs="Arial"/>
                <w:b/>
                <w:sz w:val="20"/>
                <w:szCs w:val="20"/>
              </w:rPr>
            </w:pPr>
          </w:p>
          <w:p w14:paraId="65412CD8" w14:textId="77777777" w:rsidR="00602ABE" w:rsidRPr="001A064F" w:rsidRDefault="00602ABE" w:rsidP="00602ABE">
            <w:pPr>
              <w:tabs>
                <w:tab w:val="left" w:pos="3090"/>
              </w:tabs>
              <w:ind w:right="284"/>
              <w:jc w:val="center"/>
              <w:rPr>
                <w:rFonts w:ascii="Arial" w:hAnsi="Arial" w:cs="Arial"/>
                <w:b/>
                <w:sz w:val="20"/>
                <w:szCs w:val="20"/>
              </w:rPr>
            </w:pPr>
          </w:p>
          <w:p w14:paraId="106252BB" w14:textId="77777777" w:rsidR="00602ABE" w:rsidRPr="001A064F" w:rsidRDefault="00602ABE" w:rsidP="00602ABE">
            <w:pPr>
              <w:tabs>
                <w:tab w:val="left" w:pos="3090"/>
              </w:tabs>
              <w:ind w:right="284"/>
              <w:jc w:val="center"/>
              <w:rPr>
                <w:rFonts w:ascii="Arial" w:hAnsi="Arial" w:cs="Arial"/>
                <w:b/>
                <w:sz w:val="20"/>
                <w:szCs w:val="20"/>
              </w:rPr>
            </w:pPr>
          </w:p>
          <w:p w14:paraId="270C97DE" w14:textId="504B4B2A" w:rsidR="00602ABE" w:rsidRPr="001A064F" w:rsidRDefault="00602ABE" w:rsidP="00602ABE">
            <w:pPr>
              <w:tabs>
                <w:tab w:val="left" w:pos="3090"/>
              </w:tabs>
              <w:ind w:right="284"/>
              <w:jc w:val="center"/>
              <w:rPr>
                <w:rFonts w:ascii="Arial" w:hAnsi="Arial" w:cs="Arial"/>
                <w:b/>
                <w:sz w:val="20"/>
                <w:szCs w:val="20"/>
              </w:rPr>
            </w:pPr>
            <w:r w:rsidRPr="001A064F">
              <w:rPr>
                <w:rFonts w:ascii="Arial" w:hAnsi="Arial" w:cs="Arial"/>
                <w:b/>
                <w:sz w:val="20"/>
                <w:szCs w:val="20"/>
              </w:rPr>
              <w:t xml:space="preserve">Gisela Hernández </w:t>
            </w:r>
            <w:r w:rsidR="00DE7543" w:rsidRPr="001A064F">
              <w:rPr>
                <w:rFonts w:ascii="Arial" w:hAnsi="Arial" w:cs="Arial"/>
                <w:b/>
                <w:sz w:val="20"/>
                <w:szCs w:val="20"/>
              </w:rPr>
              <w:t>Ángeles</w:t>
            </w:r>
          </w:p>
          <w:p w14:paraId="6D1A2B77" w14:textId="28E480D4" w:rsidR="007646AE" w:rsidRPr="001A064F" w:rsidRDefault="00602ABE" w:rsidP="0066577D">
            <w:pPr>
              <w:tabs>
                <w:tab w:val="left" w:pos="3090"/>
              </w:tabs>
              <w:ind w:right="284"/>
              <w:jc w:val="center"/>
              <w:rPr>
                <w:rFonts w:ascii="Arial" w:hAnsi="Arial" w:cs="Arial"/>
                <w:b/>
                <w:sz w:val="20"/>
                <w:szCs w:val="20"/>
              </w:rPr>
            </w:pPr>
            <w:r w:rsidRPr="001A064F">
              <w:rPr>
                <w:rFonts w:ascii="Arial" w:hAnsi="Arial" w:cs="Arial"/>
                <w:sz w:val="20"/>
                <w:szCs w:val="20"/>
              </w:rPr>
              <w:t>Particular</w:t>
            </w:r>
          </w:p>
        </w:tc>
      </w:tr>
      <w:tr w:rsidR="007646AE" w:rsidRPr="001A064F" w14:paraId="5D74B4E5" w14:textId="77777777" w:rsidTr="001A064F">
        <w:tc>
          <w:tcPr>
            <w:tcW w:w="4428" w:type="dxa"/>
          </w:tcPr>
          <w:p w14:paraId="1590823C" w14:textId="77777777" w:rsidR="00336ECA" w:rsidRPr="001A064F" w:rsidRDefault="00336ECA" w:rsidP="00336ECA">
            <w:pPr>
              <w:tabs>
                <w:tab w:val="left" w:pos="3090"/>
              </w:tabs>
              <w:ind w:right="284"/>
              <w:jc w:val="center"/>
              <w:rPr>
                <w:rFonts w:ascii="Arial" w:hAnsi="Arial" w:cs="Arial"/>
                <w:b/>
                <w:sz w:val="20"/>
                <w:szCs w:val="20"/>
              </w:rPr>
            </w:pPr>
          </w:p>
          <w:p w14:paraId="63E0F28A" w14:textId="77777777" w:rsidR="00336ECA" w:rsidRPr="001A064F" w:rsidRDefault="00336ECA" w:rsidP="00336ECA">
            <w:pPr>
              <w:tabs>
                <w:tab w:val="left" w:pos="3090"/>
              </w:tabs>
              <w:ind w:right="284"/>
              <w:jc w:val="center"/>
              <w:rPr>
                <w:rFonts w:ascii="Arial" w:hAnsi="Arial" w:cs="Arial"/>
                <w:b/>
                <w:sz w:val="20"/>
                <w:szCs w:val="20"/>
              </w:rPr>
            </w:pPr>
          </w:p>
          <w:p w14:paraId="47C5818F" w14:textId="77777777" w:rsidR="00336ECA" w:rsidRDefault="00336ECA" w:rsidP="00336ECA">
            <w:pPr>
              <w:tabs>
                <w:tab w:val="left" w:pos="3090"/>
              </w:tabs>
              <w:ind w:right="284"/>
              <w:jc w:val="center"/>
              <w:rPr>
                <w:rFonts w:ascii="Arial" w:hAnsi="Arial" w:cs="Arial"/>
                <w:b/>
                <w:sz w:val="20"/>
                <w:szCs w:val="20"/>
              </w:rPr>
            </w:pPr>
          </w:p>
          <w:p w14:paraId="4C48B1DE" w14:textId="77777777" w:rsidR="001A064F" w:rsidRDefault="001A064F" w:rsidP="00336ECA">
            <w:pPr>
              <w:tabs>
                <w:tab w:val="left" w:pos="3090"/>
              </w:tabs>
              <w:ind w:right="284"/>
              <w:jc w:val="center"/>
              <w:rPr>
                <w:rFonts w:ascii="Arial" w:hAnsi="Arial" w:cs="Arial"/>
                <w:b/>
                <w:sz w:val="20"/>
                <w:szCs w:val="20"/>
              </w:rPr>
            </w:pPr>
          </w:p>
          <w:p w14:paraId="1BDC6951" w14:textId="77777777" w:rsidR="001A064F" w:rsidRDefault="001A064F" w:rsidP="00336ECA">
            <w:pPr>
              <w:tabs>
                <w:tab w:val="left" w:pos="3090"/>
              </w:tabs>
              <w:ind w:right="284"/>
              <w:jc w:val="center"/>
              <w:rPr>
                <w:rFonts w:ascii="Arial" w:hAnsi="Arial" w:cs="Arial"/>
                <w:b/>
                <w:sz w:val="20"/>
                <w:szCs w:val="20"/>
              </w:rPr>
            </w:pPr>
          </w:p>
          <w:p w14:paraId="71C10FD4" w14:textId="77777777" w:rsidR="001A064F" w:rsidRDefault="001A064F" w:rsidP="00336ECA">
            <w:pPr>
              <w:tabs>
                <w:tab w:val="left" w:pos="3090"/>
              </w:tabs>
              <w:ind w:right="284"/>
              <w:jc w:val="center"/>
              <w:rPr>
                <w:rFonts w:ascii="Arial" w:hAnsi="Arial" w:cs="Arial"/>
                <w:b/>
                <w:sz w:val="20"/>
                <w:szCs w:val="20"/>
              </w:rPr>
            </w:pPr>
          </w:p>
          <w:p w14:paraId="16893C31" w14:textId="77777777" w:rsidR="001A064F" w:rsidRPr="001A064F" w:rsidRDefault="001A064F" w:rsidP="00336ECA">
            <w:pPr>
              <w:tabs>
                <w:tab w:val="left" w:pos="3090"/>
              </w:tabs>
              <w:ind w:right="284"/>
              <w:jc w:val="center"/>
              <w:rPr>
                <w:rFonts w:ascii="Arial" w:hAnsi="Arial" w:cs="Arial"/>
                <w:b/>
                <w:sz w:val="20"/>
                <w:szCs w:val="20"/>
              </w:rPr>
            </w:pPr>
          </w:p>
          <w:p w14:paraId="7F08143A" w14:textId="77777777" w:rsidR="00336ECA" w:rsidRPr="001A064F" w:rsidRDefault="00336ECA" w:rsidP="00336ECA">
            <w:pPr>
              <w:tabs>
                <w:tab w:val="left" w:pos="3090"/>
              </w:tabs>
              <w:ind w:right="284"/>
              <w:jc w:val="center"/>
              <w:rPr>
                <w:rFonts w:ascii="Arial" w:hAnsi="Arial" w:cs="Arial"/>
                <w:b/>
                <w:sz w:val="20"/>
                <w:szCs w:val="20"/>
              </w:rPr>
            </w:pPr>
          </w:p>
          <w:p w14:paraId="73FCE7A2" w14:textId="77777777" w:rsidR="00336ECA" w:rsidRPr="001A064F" w:rsidRDefault="00336ECA" w:rsidP="00336ECA">
            <w:pPr>
              <w:tabs>
                <w:tab w:val="left" w:pos="3090"/>
              </w:tabs>
              <w:ind w:right="284"/>
              <w:jc w:val="center"/>
              <w:rPr>
                <w:rFonts w:ascii="Arial" w:hAnsi="Arial" w:cs="Arial"/>
                <w:b/>
                <w:sz w:val="20"/>
                <w:szCs w:val="20"/>
              </w:rPr>
            </w:pPr>
            <w:r w:rsidRPr="001A064F">
              <w:rPr>
                <w:rFonts w:ascii="Arial" w:hAnsi="Arial" w:cs="Arial"/>
                <w:b/>
                <w:sz w:val="20"/>
                <w:szCs w:val="20"/>
              </w:rPr>
              <w:t>Héctor Montoya Robles</w:t>
            </w:r>
          </w:p>
          <w:p w14:paraId="484F27B7" w14:textId="77777777" w:rsidR="00336ECA" w:rsidRPr="001A064F" w:rsidRDefault="00336ECA" w:rsidP="00336ECA">
            <w:pPr>
              <w:tabs>
                <w:tab w:val="left" w:pos="3090"/>
              </w:tabs>
              <w:ind w:right="284"/>
              <w:jc w:val="center"/>
              <w:rPr>
                <w:rFonts w:ascii="Arial" w:hAnsi="Arial" w:cs="Arial"/>
                <w:sz w:val="20"/>
                <w:szCs w:val="20"/>
              </w:rPr>
            </w:pPr>
            <w:r w:rsidRPr="001A064F">
              <w:rPr>
                <w:rFonts w:ascii="Arial" w:hAnsi="Arial" w:cs="Arial"/>
                <w:sz w:val="20"/>
                <w:szCs w:val="20"/>
              </w:rPr>
              <w:t xml:space="preserve">Secretario del Gobierno Tradicional de la Comunidad de San Andrés Cohamiata, Wixaritari de Bolaños </w:t>
            </w:r>
          </w:p>
          <w:p w14:paraId="1FB366AF" w14:textId="77777777" w:rsidR="00336ECA" w:rsidRPr="001A064F" w:rsidRDefault="00336ECA" w:rsidP="00336ECA">
            <w:pPr>
              <w:tabs>
                <w:tab w:val="left" w:pos="3090"/>
              </w:tabs>
              <w:ind w:right="284"/>
              <w:jc w:val="center"/>
              <w:rPr>
                <w:rFonts w:ascii="Arial" w:hAnsi="Arial" w:cs="Arial"/>
                <w:sz w:val="20"/>
                <w:szCs w:val="20"/>
              </w:rPr>
            </w:pPr>
            <w:r w:rsidRPr="001A064F">
              <w:rPr>
                <w:rFonts w:ascii="Arial" w:hAnsi="Arial" w:cs="Arial"/>
                <w:sz w:val="20"/>
                <w:szCs w:val="20"/>
              </w:rPr>
              <w:t>Mezquitic, Jalisco</w:t>
            </w:r>
          </w:p>
          <w:p w14:paraId="4076FAD3" w14:textId="77777777" w:rsidR="00AE2322" w:rsidRPr="001A064F" w:rsidRDefault="00AE2322" w:rsidP="00602ABE">
            <w:pPr>
              <w:tabs>
                <w:tab w:val="left" w:pos="3090"/>
              </w:tabs>
              <w:ind w:right="284"/>
              <w:rPr>
                <w:rFonts w:ascii="Arial" w:hAnsi="Arial" w:cs="Arial"/>
                <w:sz w:val="20"/>
                <w:szCs w:val="20"/>
              </w:rPr>
            </w:pPr>
          </w:p>
        </w:tc>
        <w:tc>
          <w:tcPr>
            <w:tcW w:w="4819" w:type="dxa"/>
          </w:tcPr>
          <w:p w14:paraId="2F8153C9" w14:textId="77777777" w:rsidR="00336ECA" w:rsidRPr="001A064F" w:rsidRDefault="00336ECA" w:rsidP="00336ECA">
            <w:pPr>
              <w:tabs>
                <w:tab w:val="left" w:pos="3090"/>
              </w:tabs>
              <w:ind w:right="284"/>
              <w:jc w:val="center"/>
              <w:rPr>
                <w:rFonts w:ascii="Arial" w:hAnsi="Arial" w:cs="Arial"/>
                <w:b/>
                <w:sz w:val="20"/>
                <w:szCs w:val="20"/>
              </w:rPr>
            </w:pPr>
          </w:p>
          <w:p w14:paraId="0F78056A" w14:textId="77777777" w:rsidR="00336ECA" w:rsidRPr="001A064F" w:rsidRDefault="00336ECA" w:rsidP="00336ECA">
            <w:pPr>
              <w:tabs>
                <w:tab w:val="left" w:pos="3090"/>
              </w:tabs>
              <w:ind w:right="284"/>
              <w:jc w:val="center"/>
              <w:rPr>
                <w:rFonts w:ascii="Arial" w:hAnsi="Arial" w:cs="Arial"/>
                <w:b/>
                <w:sz w:val="20"/>
                <w:szCs w:val="20"/>
              </w:rPr>
            </w:pPr>
          </w:p>
          <w:p w14:paraId="0A745A40" w14:textId="77777777" w:rsidR="00336ECA" w:rsidRPr="001A064F" w:rsidRDefault="00336ECA" w:rsidP="00336ECA">
            <w:pPr>
              <w:tabs>
                <w:tab w:val="left" w:pos="3090"/>
              </w:tabs>
              <w:ind w:right="284"/>
              <w:jc w:val="center"/>
              <w:rPr>
                <w:rFonts w:ascii="Arial" w:hAnsi="Arial" w:cs="Arial"/>
                <w:b/>
                <w:sz w:val="20"/>
                <w:szCs w:val="20"/>
              </w:rPr>
            </w:pPr>
          </w:p>
          <w:p w14:paraId="2CB6F935" w14:textId="77777777" w:rsidR="00336ECA" w:rsidRPr="001A064F" w:rsidRDefault="00336ECA" w:rsidP="00336ECA">
            <w:pPr>
              <w:tabs>
                <w:tab w:val="left" w:pos="3090"/>
              </w:tabs>
              <w:ind w:right="284"/>
              <w:jc w:val="center"/>
              <w:rPr>
                <w:rFonts w:ascii="Arial" w:hAnsi="Arial" w:cs="Arial"/>
                <w:b/>
                <w:sz w:val="20"/>
                <w:szCs w:val="20"/>
              </w:rPr>
            </w:pPr>
          </w:p>
          <w:p w14:paraId="02832353" w14:textId="77777777" w:rsidR="00336ECA" w:rsidRPr="001A064F" w:rsidRDefault="00336ECA" w:rsidP="00336ECA">
            <w:pPr>
              <w:tabs>
                <w:tab w:val="left" w:pos="3090"/>
              </w:tabs>
              <w:ind w:right="284"/>
              <w:jc w:val="center"/>
              <w:rPr>
                <w:rFonts w:ascii="Arial" w:hAnsi="Arial" w:cs="Arial"/>
                <w:b/>
                <w:sz w:val="20"/>
                <w:szCs w:val="20"/>
              </w:rPr>
            </w:pPr>
          </w:p>
          <w:p w14:paraId="29D6E72A" w14:textId="77777777" w:rsidR="001A064F" w:rsidRDefault="001A064F" w:rsidP="00336ECA">
            <w:pPr>
              <w:tabs>
                <w:tab w:val="left" w:pos="3090"/>
              </w:tabs>
              <w:ind w:right="284"/>
              <w:jc w:val="center"/>
              <w:rPr>
                <w:rFonts w:ascii="Arial" w:hAnsi="Arial" w:cs="Arial"/>
                <w:b/>
                <w:sz w:val="20"/>
                <w:szCs w:val="20"/>
              </w:rPr>
            </w:pPr>
          </w:p>
          <w:p w14:paraId="346EF50C" w14:textId="77777777" w:rsidR="001A064F" w:rsidRDefault="001A064F" w:rsidP="00336ECA">
            <w:pPr>
              <w:tabs>
                <w:tab w:val="left" w:pos="3090"/>
              </w:tabs>
              <w:ind w:right="284"/>
              <w:jc w:val="center"/>
              <w:rPr>
                <w:rFonts w:ascii="Arial" w:hAnsi="Arial" w:cs="Arial"/>
                <w:b/>
                <w:sz w:val="20"/>
                <w:szCs w:val="20"/>
              </w:rPr>
            </w:pPr>
          </w:p>
          <w:p w14:paraId="1FBBAF71" w14:textId="77777777" w:rsidR="001A064F" w:rsidRDefault="001A064F" w:rsidP="00336ECA">
            <w:pPr>
              <w:tabs>
                <w:tab w:val="left" w:pos="3090"/>
              </w:tabs>
              <w:ind w:right="284"/>
              <w:jc w:val="center"/>
              <w:rPr>
                <w:rFonts w:ascii="Arial" w:hAnsi="Arial" w:cs="Arial"/>
                <w:b/>
                <w:sz w:val="20"/>
                <w:szCs w:val="20"/>
              </w:rPr>
            </w:pPr>
          </w:p>
          <w:p w14:paraId="7E4652F8" w14:textId="77777777" w:rsidR="001A064F" w:rsidRDefault="001A064F" w:rsidP="00336ECA">
            <w:pPr>
              <w:tabs>
                <w:tab w:val="left" w:pos="3090"/>
              </w:tabs>
              <w:ind w:right="284"/>
              <w:jc w:val="center"/>
              <w:rPr>
                <w:rFonts w:ascii="Arial" w:hAnsi="Arial" w:cs="Arial"/>
                <w:b/>
                <w:sz w:val="20"/>
                <w:szCs w:val="20"/>
              </w:rPr>
            </w:pPr>
          </w:p>
          <w:p w14:paraId="7BEEDC0C" w14:textId="77777777" w:rsidR="00336ECA" w:rsidRPr="001A064F" w:rsidRDefault="00336ECA" w:rsidP="00336ECA">
            <w:pPr>
              <w:tabs>
                <w:tab w:val="left" w:pos="3090"/>
              </w:tabs>
              <w:ind w:right="284"/>
              <w:jc w:val="center"/>
              <w:rPr>
                <w:rFonts w:ascii="Arial" w:hAnsi="Arial" w:cs="Arial"/>
                <w:b/>
                <w:sz w:val="20"/>
                <w:szCs w:val="20"/>
              </w:rPr>
            </w:pPr>
            <w:r w:rsidRPr="001A064F">
              <w:rPr>
                <w:rFonts w:ascii="Arial" w:hAnsi="Arial" w:cs="Arial"/>
                <w:b/>
                <w:sz w:val="20"/>
                <w:szCs w:val="20"/>
              </w:rPr>
              <w:t>Ing. Amado Alejandro Lovera Ruiz</w:t>
            </w:r>
          </w:p>
          <w:p w14:paraId="157CC1B5" w14:textId="77777777" w:rsidR="00336ECA" w:rsidRPr="001A064F" w:rsidRDefault="00336ECA" w:rsidP="00336ECA">
            <w:pPr>
              <w:tabs>
                <w:tab w:val="left" w:pos="3090"/>
              </w:tabs>
              <w:ind w:right="284"/>
              <w:jc w:val="center"/>
              <w:rPr>
                <w:rFonts w:ascii="Arial" w:hAnsi="Arial" w:cs="Arial"/>
                <w:sz w:val="20"/>
                <w:szCs w:val="20"/>
              </w:rPr>
            </w:pPr>
            <w:r w:rsidRPr="001A064F">
              <w:rPr>
                <w:rFonts w:ascii="Arial" w:hAnsi="Arial" w:cs="Arial"/>
                <w:sz w:val="20"/>
                <w:szCs w:val="20"/>
              </w:rPr>
              <w:t>Del Predio Potrero de Mulas II y III</w:t>
            </w:r>
          </w:p>
          <w:p w14:paraId="6E200535" w14:textId="77777777" w:rsidR="00FD3493" w:rsidRPr="001A064F" w:rsidRDefault="00FD3493" w:rsidP="00133B1C">
            <w:pPr>
              <w:tabs>
                <w:tab w:val="left" w:pos="3090"/>
              </w:tabs>
              <w:ind w:right="284"/>
              <w:jc w:val="center"/>
              <w:rPr>
                <w:rFonts w:ascii="Arial" w:hAnsi="Arial" w:cs="Arial"/>
                <w:sz w:val="20"/>
                <w:szCs w:val="20"/>
              </w:rPr>
            </w:pPr>
          </w:p>
        </w:tc>
      </w:tr>
      <w:tr w:rsidR="007646AE" w:rsidRPr="001A064F" w14:paraId="002E5565" w14:textId="77777777" w:rsidTr="001A064F">
        <w:tc>
          <w:tcPr>
            <w:tcW w:w="4428" w:type="dxa"/>
          </w:tcPr>
          <w:p w14:paraId="614C8BBB" w14:textId="77777777" w:rsidR="00336ECA" w:rsidRPr="001A064F" w:rsidRDefault="00336ECA" w:rsidP="00336ECA">
            <w:pPr>
              <w:pStyle w:val="Sinespaciado"/>
              <w:rPr>
                <w:rFonts w:ascii="Arial" w:hAnsi="Arial" w:cs="Arial"/>
                <w:sz w:val="20"/>
                <w:szCs w:val="20"/>
              </w:rPr>
            </w:pPr>
          </w:p>
          <w:p w14:paraId="50997D45" w14:textId="77777777" w:rsidR="00336ECA" w:rsidRPr="001A064F" w:rsidRDefault="00336ECA" w:rsidP="00336ECA">
            <w:pPr>
              <w:pStyle w:val="Sinespaciado"/>
              <w:rPr>
                <w:rFonts w:ascii="Arial" w:hAnsi="Arial" w:cs="Arial"/>
                <w:sz w:val="20"/>
                <w:szCs w:val="20"/>
              </w:rPr>
            </w:pPr>
          </w:p>
          <w:p w14:paraId="5EBC47FE" w14:textId="77777777" w:rsidR="00876940" w:rsidRDefault="00876940" w:rsidP="00336ECA">
            <w:pPr>
              <w:pStyle w:val="Sinespaciado"/>
              <w:rPr>
                <w:rFonts w:ascii="Arial" w:hAnsi="Arial" w:cs="Arial"/>
                <w:sz w:val="20"/>
                <w:szCs w:val="20"/>
              </w:rPr>
            </w:pPr>
          </w:p>
          <w:p w14:paraId="6AE9FAE3" w14:textId="77777777" w:rsidR="001A064F" w:rsidRPr="001A064F" w:rsidRDefault="001A064F" w:rsidP="00336ECA">
            <w:pPr>
              <w:pStyle w:val="Sinespaciado"/>
              <w:rPr>
                <w:rFonts w:ascii="Arial" w:hAnsi="Arial" w:cs="Arial"/>
                <w:sz w:val="20"/>
                <w:szCs w:val="20"/>
              </w:rPr>
            </w:pPr>
          </w:p>
          <w:p w14:paraId="7822BF86" w14:textId="77777777" w:rsidR="00336ECA" w:rsidRPr="001A064F" w:rsidRDefault="00336ECA" w:rsidP="00336ECA">
            <w:pPr>
              <w:pStyle w:val="Sinespaciado"/>
              <w:jc w:val="center"/>
              <w:rPr>
                <w:rFonts w:ascii="Arial" w:hAnsi="Arial" w:cs="Arial"/>
                <w:b/>
                <w:sz w:val="20"/>
                <w:szCs w:val="20"/>
              </w:rPr>
            </w:pPr>
            <w:r w:rsidRPr="001A064F">
              <w:rPr>
                <w:rFonts w:ascii="Arial" w:hAnsi="Arial" w:cs="Arial"/>
                <w:b/>
                <w:sz w:val="20"/>
                <w:szCs w:val="20"/>
              </w:rPr>
              <w:t>Ing. Gabriel Eduardo Morett González</w:t>
            </w:r>
          </w:p>
          <w:p w14:paraId="681A793B" w14:textId="77777777" w:rsidR="00336ECA" w:rsidRPr="001A064F" w:rsidRDefault="00336ECA" w:rsidP="00336ECA">
            <w:pPr>
              <w:tabs>
                <w:tab w:val="left" w:pos="3090"/>
              </w:tabs>
              <w:ind w:right="284"/>
              <w:jc w:val="center"/>
              <w:rPr>
                <w:rFonts w:ascii="Arial" w:hAnsi="Arial" w:cs="Arial"/>
                <w:sz w:val="20"/>
                <w:szCs w:val="20"/>
              </w:rPr>
            </w:pPr>
            <w:r w:rsidRPr="001A064F">
              <w:rPr>
                <w:rFonts w:ascii="Arial" w:hAnsi="Arial" w:cs="Arial"/>
                <w:sz w:val="20"/>
                <w:szCs w:val="20"/>
              </w:rPr>
              <w:t>Presidente de</w:t>
            </w:r>
          </w:p>
          <w:p w14:paraId="39B2D939" w14:textId="6A6E1778" w:rsidR="00AE2322" w:rsidRPr="001A064F" w:rsidRDefault="00336ECA" w:rsidP="00357217">
            <w:pPr>
              <w:tabs>
                <w:tab w:val="left" w:pos="3090"/>
              </w:tabs>
              <w:ind w:right="284"/>
              <w:jc w:val="center"/>
              <w:rPr>
                <w:rFonts w:ascii="Arial" w:hAnsi="Arial" w:cs="Arial"/>
                <w:b/>
                <w:sz w:val="20"/>
                <w:szCs w:val="20"/>
              </w:rPr>
            </w:pPr>
            <w:r w:rsidRPr="001A064F">
              <w:rPr>
                <w:rFonts w:ascii="Arial" w:hAnsi="Arial" w:cs="Arial"/>
                <w:sz w:val="20"/>
                <w:szCs w:val="20"/>
              </w:rPr>
              <w:t>Sistema Producto Coco del Estado de Jalisco A.C.</w:t>
            </w:r>
          </w:p>
        </w:tc>
        <w:tc>
          <w:tcPr>
            <w:tcW w:w="4819" w:type="dxa"/>
          </w:tcPr>
          <w:p w14:paraId="1D44308F" w14:textId="77777777" w:rsidR="00336ECA" w:rsidRPr="001A064F" w:rsidRDefault="00336ECA" w:rsidP="00876940">
            <w:pPr>
              <w:tabs>
                <w:tab w:val="left" w:pos="3090"/>
              </w:tabs>
              <w:ind w:right="284"/>
              <w:rPr>
                <w:rFonts w:ascii="Arial" w:hAnsi="Arial" w:cs="Arial"/>
                <w:b/>
                <w:sz w:val="20"/>
                <w:szCs w:val="20"/>
              </w:rPr>
            </w:pPr>
          </w:p>
          <w:p w14:paraId="28162301" w14:textId="77777777" w:rsidR="00876940" w:rsidRDefault="00876940" w:rsidP="0066577D">
            <w:pPr>
              <w:tabs>
                <w:tab w:val="left" w:pos="3090"/>
              </w:tabs>
              <w:ind w:right="284"/>
              <w:rPr>
                <w:rFonts w:ascii="Arial" w:hAnsi="Arial" w:cs="Arial"/>
                <w:b/>
                <w:sz w:val="20"/>
                <w:szCs w:val="20"/>
              </w:rPr>
            </w:pPr>
          </w:p>
          <w:p w14:paraId="2D4ACDFA" w14:textId="77777777" w:rsidR="001A064F" w:rsidRDefault="001A064F" w:rsidP="0066577D">
            <w:pPr>
              <w:tabs>
                <w:tab w:val="left" w:pos="3090"/>
              </w:tabs>
              <w:ind w:right="284"/>
              <w:rPr>
                <w:rFonts w:ascii="Arial" w:hAnsi="Arial" w:cs="Arial"/>
                <w:b/>
                <w:sz w:val="20"/>
                <w:szCs w:val="20"/>
              </w:rPr>
            </w:pPr>
          </w:p>
          <w:p w14:paraId="29CCBEDF" w14:textId="77777777" w:rsidR="001A064F" w:rsidRPr="001A064F" w:rsidRDefault="001A064F" w:rsidP="0066577D">
            <w:pPr>
              <w:tabs>
                <w:tab w:val="left" w:pos="3090"/>
              </w:tabs>
              <w:ind w:right="284"/>
              <w:rPr>
                <w:rFonts w:ascii="Arial" w:hAnsi="Arial" w:cs="Arial"/>
                <w:b/>
                <w:sz w:val="20"/>
                <w:szCs w:val="20"/>
              </w:rPr>
            </w:pPr>
          </w:p>
          <w:p w14:paraId="7449A9B6" w14:textId="77777777" w:rsidR="00876940" w:rsidRPr="001A064F" w:rsidRDefault="00876940" w:rsidP="00336ECA">
            <w:pPr>
              <w:tabs>
                <w:tab w:val="left" w:pos="3090"/>
              </w:tabs>
              <w:ind w:right="284"/>
              <w:jc w:val="center"/>
              <w:rPr>
                <w:rFonts w:ascii="Arial" w:hAnsi="Arial" w:cs="Arial"/>
                <w:b/>
                <w:sz w:val="20"/>
                <w:szCs w:val="20"/>
              </w:rPr>
            </w:pPr>
          </w:p>
          <w:p w14:paraId="4900AED7" w14:textId="77777777" w:rsidR="00336ECA" w:rsidRPr="001A064F" w:rsidRDefault="00336ECA" w:rsidP="00336ECA">
            <w:pPr>
              <w:tabs>
                <w:tab w:val="left" w:pos="3090"/>
              </w:tabs>
              <w:ind w:right="284"/>
              <w:jc w:val="center"/>
              <w:rPr>
                <w:rFonts w:ascii="Arial" w:hAnsi="Arial" w:cs="Arial"/>
                <w:b/>
                <w:sz w:val="20"/>
                <w:szCs w:val="20"/>
              </w:rPr>
            </w:pPr>
            <w:r w:rsidRPr="001A064F">
              <w:rPr>
                <w:rFonts w:ascii="Arial" w:hAnsi="Arial" w:cs="Arial"/>
                <w:b/>
                <w:sz w:val="20"/>
                <w:szCs w:val="20"/>
              </w:rPr>
              <w:t>Ing. Jaime Severino Romo</w:t>
            </w:r>
          </w:p>
          <w:p w14:paraId="3A405488" w14:textId="77777777" w:rsidR="00336ECA" w:rsidRPr="001A064F" w:rsidRDefault="00336ECA" w:rsidP="00336ECA">
            <w:pPr>
              <w:tabs>
                <w:tab w:val="left" w:pos="3090"/>
              </w:tabs>
              <w:ind w:right="284"/>
              <w:jc w:val="center"/>
              <w:rPr>
                <w:rFonts w:ascii="Arial" w:hAnsi="Arial" w:cs="Arial"/>
                <w:sz w:val="20"/>
                <w:szCs w:val="20"/>
              </w:rPr>
            </w:pPr>
            <w:r w:rsidRPr="001A064F">
              <w:rPr>
                <w:rFonts w:ascii="Arial" w:hAnsi="Arial" w:cs="Arial"/>
                <w:sz w:val="20"/>
                <w:szCs w:val="20"/>
              </w:rPr>
              <w:t>Socio y Representante Legal,</w:t>
            </w:r>
          </w:p>
          <w:p w14:paraId="4D2E3183" w14:textId="1C875380" w:rsidR="007646AE" w:rsidRPr="001A064F" w:rsidRDefault="00336ECA" w:rsidP="00357217">
            <w:pPr>
              <w:tabs>
                <w:tab w:val="left" w:pos="3090"/>
              </w:tabs>
              <w:ind w:right="284"/>
              <w:jc w:val="center"/>
              <w:rPr>
                <w:rFonts w:ascii="Arial" w:hAnsi="Arial" w:cs="Arial"/>
                <w:b/>
                <w:sz w:val="20"/>
                <w:szCs w:val="20"/>
              </w:rPr>
            </w:pPr>
            <w:r w:rsidRPr="001A064F">
              <w:rPr>
                <w:rFonts w:ascii="Arial" w:hAnsi="Arial" w:cs="Arial"/>
                <w:sz w:val="20"/>
                <w:szCs w:val="20"/>
              </w:rPr>
              <w:t>Menos Dos Grados Consultores S.C.</w:t>
            </w:r>
          </w:p>
        </w:tc>
      </w:tr>
      <w:tr w:rsidR="007646AE" w:rsidRPr="001A064F" w14:paraId="2E9040A4" w14:textId="77777777" w:rsidTr="001A064F">
        <w:tc>
          <w:tcPr>
            <w:tcW w:w="4428" w:type="dxa"/>
          </w:tcPr>
          <w:p w14:paraId="0C8EBF43" w14:textId="77777777" w:rsidR="00336ECA" w:rsidRPr="001A064F" w:rsidRDefault="00336ECA" w:rsidP="00336ECA">
            <w:pPr>
              <w:tabs>
                <w:tab w:val="left" w:pos="3090"/>
              </w:tabs>
              <w:ind w:right="284"/>
              <w:jc w:val="center"/>
              <w:rPr>
                <w:rFonts w:ascii="Arial" w:hAnsi="Arial" w:cs="Arial"/>
                <w:b/>
                <w:sz w:val="20"/>
                <w:szCs w:val="20"/>
              </w:rPr>
            </w:pPr>
          </w:p>
          <w:p w14:paraId="5B4C3053" w14:textId="77777777" w:rsidR="00336ECA" w:rsidRDefault="00336ECA" w:rsidP="00336ECA">
            <w:pPr>
              <w:tabs>
                <w:tab w:val="left" w:pos="3090"/>
              </w:tabs>
              <w:ind w:right="284"/>
              <w:jc w:val="center"/>
              <w:rPr>
                <w:rFonts w:ascii="Arial" w:hAnsi="Arial" w:cs="Arial"/>
                <w:b/>
                <w:sz w:val="20"/>
                <w:szCs w:val="20"/>
              </w:rPr>
            </w:pPr>
          </w:p>
          <w:p w14:paraId="2EC33CB1" w14:textId="77777777" w:rsidR="001A064F" w:rsidRDefault="001A064F" w:rsidP="00336ECA">
            <w:pPr>
              <w:tabs>
                <w:tab w:val="left" w:pos="3090"/>
              </w:tabs>
              <w:ind w:right="284"/>
              <w:jc w:val="center"/>
              <w:rPr>
                <w:rFonts w:ascii="Arial" w:hAnsi="Arial" w:cs="Arial"/>
                <w:b/>
                <w:sz w:val="20"/>
                <w:szCs w:val="20"/>
              </w:rPr>
            </w:pPr>
          </w:p>
          <w:p w14:paraId="12FC1750" w14:textId="77777777" w:rsidR="001A064F" w:rsidRPr="001A064F" w:rsidRDefault="001A064F" w:rsidP="00336ECA">
            <w:pPr>
              <w:tabs>
                <w:tab w:val="left" w:pos="3090"/>
              </w:tabs>
              <w:ind w:right="284"/>
              <w:jc w:val="center"/>
              <w:rPr>
                <w:rFonts w:ascii="Arial" w:hAnsi="Arial" w:cs="Arial"/>
                <w:b/>
                <w:sz w:val="20"/>
                <w:szCs w:val="20"/>
              </w:rPr>
            </w:pPr>
          </w:p>
          <w:p w14:paraId="14E6D735" w14:textId="77777777" w:rsidR="00336ECA" w:rsidRPr="001A064F" w:rsidRDefault="00336ECA" w:rsidP="00336ECA">
            <w:pPr>
              <w:tabs>
                <w:tab w:val="left" w:pos="3090"/>
              </w:tabs>
              <w:ind w:right="284"/>
              <w:jc w:val="center"/>
              <w:rPr>
                <w:rFonts w:ascii="Arial" w:hAnsi="Arial" w:cs="Arial"/>
                <w:b/>
                <w:sz w:val="20"/>
                <w:szCs w:val="20"/>
              </w:rPr>
            </w:pPr>
          </w:p>
          <w:p w14:paraId="76DAC87E" w14:textId="77777777" w:rsidR="00336ECA" w:rsidRPr="001A064F" w:rsidRDefault="00336ECA" w:rsidP="00336ECA">
            <w:pPr>
              <w:tabs>
                <w:tab w:val="left" w:pos="3090"/>
              </w:tabs>
              <w:ind w:right="284"/>
              <w:jc w:val="center"/>
              <w:rPr>
                <w:rFonts w:ascii="Arial" w:hAnsi="Arial" w:cs="Arial"/>
                <w:b/>
                <w:sz w:val="20"/>
                <w:szCs w:val="20"/>
              </w:rPr>
            </w:pPr>
            <w:r w:rsidRPr="001A064F">
              <w:rPr>
                <w:rFonts w:ascii="Arial" w:hAnsi="Arial" w:cs="Arial"/>
                <w:b/>
                <w:sz w:val="20"/>
                <w:szCs w:val="20"/>
              </w:rPr>
              <w:t>Ing. José Alfonso Moreno Jiménez</w:t>
            </w:r>
          </w:p>
          <w:p w14:paraId="424A8B79" w14:textId="77777777" w:rsidR="00336ECA" w:rsidRPr="001A064F" w:rsidRDefault="00336ECA" w:rsidP="00336ECA">
            <w:pPr>
              <w:tabs>
                <w:tab w:val="left" w:pos="3090"/>
              </w:tabs>
              <w:ind w:right="284"/>
              <w:jc w:val="center"/>
              <w:rPr>
                <w:rFonts w:ascii="Arial" w:hAnsi="Arial" w:cs="Arial"/>
                <w:sz w:val="20"/>
                <w:szCs w:val="20"/>
              </w:rPr>
            </w:pPr>
            <w:r w:rsidRPr="001A064F">
              <w:rPr>
                <w:rFonts w:ascii="Arial" w:hAnsi="Arial" w:cs="Arial"/>
                <w:sz w:val="20"/>
                <w:szCs w:val="20"/>
              </w:rPr>
              <w:t>Presidente del Consejo de Administración</w:t>
            </w:r>
          </w:p>
          <w:p w14:paraId="40D58AFB" w14:textId="77777777" w:rsidR="00336ECA" w:rsidRPr="001A064F" w:rsidRDefault="00336ECA" w:rsidP="00336ECA">
            <w:pPr>
              <w:tabs>
                <w:tab w:val="left" w:pos="3090"/>
              </w:tabs>
              <w:ind w:right="284"/>
              <w:jc w:val="center"/>
              <w:rPr>
                <w:rFonts w:ascii="Arial" w:hAnsi="Arial" w:cs="Arial"/>
                <w:sz w:val="20"/>
                <w:szCs w:val="20"/>
              </w:rPr>
            </w:pPr>
            <w:r w:rsidRPr="001A064F">
              <w:rPr>
                <w:rFonts w:ascii="Arial" w:hAnsi="Arial" w:cs="Arial"/>
                <w:sz w:val="20"/>
                <w:szCs w:val="20"/>
              </w:rPr>
              <w:t>Unión de Silvicultores del Estado de Jalisco A.C.</w:t>
            </w:r>
          </w:p>
          <w:p w14:paraId="5B4199D8" w14:textId="77777777" w:rsidR="00AE2322" w:rsidRPr="001A064F" w:rsidRDefault="00AE2322" w:rsidP="00602ABE">
            <w:pPr>
              <w:tabs>
                <w:tab w:val="left" w:pos="3090"/>
              </w:tabs>
              <w:ind w:right="284"/>
              <w:rPr>
                <w:rFonts w:ascii="Arial" w:hAnsi="Arial" w:cs="Arial"/>
                <w:sz w:val="20"/>
                <w:szCs w:val="20"/>
              </w:rPr>
            </w:pPr>
          </w:p>
        </w:tc>
        <w:tc>
          <w:tcPr>
            <w:tcW w:w="4819" w:type="dxa"/>
          </w:tcPr>
          <w:p w14:paraId="7EB7EB6D" w14:textId="77777777" w:rsidR="00336ECA" w:rsidRPr="001A064F" w:rsidRDefault="00336ECA" w:rsidP="00336ECA">
            <w:pPr>
              <w:tabs>
                <w:tab w:val="left" w:pos="3090"/>
              </w:tabs>
              <w:ind w:right="284"/>
              <w:jc w:val="center"/>
              <w:rPr>
                <w:rFonts w:ascii="Arial" w:hAnsi="Arial" w:cs="Arial"/>
                <w:b/>
                <w:sz w:val="20"/>
                <w:szCs w:val="20"/>
              </w:rPr>
            </w:pPr>
          </w:p>
          <w:p w14:paraId="70CFAD61" w14:textId="77777777" w:rsidR="00336ECA" w:rsidRPr="001A064F" w:rsidRDefault="00336ECA" w:rsidP="00336ECA">
            <w:pPr>
              <w:tabs>
                <w:tab w:val="left" w:pos="3090"/>
              </w:tabs>
              <w:ind w:right="284"/>
              <w:jc w:val="center"/>
              <w:rPr>
                <w:rFonts w:ascii="Arial" w:hAnsi="Arial" w:cs="Arial"/>
                <w:b/>
                <w:sz w:val="20"/>
                <w:szCs w:val="20"/>
              </w:rPr>
            </w:pPr>
          </w:p>
          <w:p w14:paraId="6A3B5AF2" w14:textId="77777777" w:rsidR="00336ECA" w:rsidRDefault="00336ECA" w:rsidP="00336ECA">
            <w:pPr>
              <w:tabs>
                <w:tab w:val="left" w:pos="3090"/>
              </w:tabs>
              <w:ind w:right="284"/>
              <w:jc w:val="center"/>
              <w:rPr>
                <w:rFonts w:ascii="Arial" w:hAnsi="Arial" w:cs="Arial"/>
                <w:b/>
                <w:sz w:val="20"/>
                <w:szCs w:val="20"/>
              </w:rPr>
            </w:pPr>
          </w:p>
          <w:p w14:paraId="6C1716B3" w14:textId="77777777" w:rsidR="001A064F" w:rsidRDefault="001A064F" w:rsidP="00336ECA">
            <w:pPr>
              <w:tabs>
                <w:tab w:val="left" w:pos="3090"/>
              </w:tabs>
              <w:ind w:right="284"/>
              <w:jc w:val="center"/>
              <w:rPr>
                <w:rFonts w:ascii="Arial" w:hAnsi="Arial" w:cs="Arial"/>
                <w:b/>
                <w:sz w:val="20"/>
                <w:szCs w:val="20"/>
              </w:rPr>
            </w:pPr>
          </w:p>
          <w:p w14:paraId="4CCECB89" w14:textId="77777777" w:rsidR="001A064F" w:rsidRDefault="001A064F" w:rsidP="00336ECA">
            <w:pPr>
              <w:tabs>
                <w:tab w:val="left" w:pos="3090"/>
              </w:tabs>
              <w:ind w:right="284"/>
              <w:jc w:val="center"/>
              <w:rPr>
                <w:rFonts w:ascii="Arial" w:hAnsi="Arial" w:cs="Arial"/>
                <w:b/>
                <w:sz w:val="20"/>
                <w:szCs w:val="20"/>
              </w:rPr>
            </w:pPr>
          </w:p>
          <w:p w14:paraId="34632003" w14:textId="77777777" w:rsidR="001A064F" w:rsidRPr="001A064F" w:rsidRDefault="001A064F" w:rsidP="00336ECA">
            <w:pPr>
              <w:tabs>
                <w:tab w:val="left" w:pos="3090"/>
              </w:tabs>
              <w:ind w:right="284"/>
              <w:jc w:val="center"/>
              <w:rPr>
                <w:rFonts w:ascii="Arial" w:hAnsi="Arial" w:cs="Arial"/>
                <w:b/>
                <w:sz w:val="20"/>
                <w:szCs w:val="20"/>
              </w:rPr>
            </w:pPr>
          </w:p>
          <w:p w14:paraId="021CE7BC" w14:textId="77777777" w:rsidR="00336ECA" w:rsidRPr="001A064F" w:rsidRDefault="00336ECA" w:rsidP="00336ECA">
            <w:pPr>
              <w:tabs>
                <w:tab w:val="left" w:pos="3090"/>
              </w:tabs>
              <w:ind w:right="284"/>
              <w:jc w:val="center"/>
              <w:rPr>
                <w:rFonts w:ascii="Arial" w:hAnsi="Arial" w:cs="Arial"/>
                <w:b/>
                <w:sz w:val="20"/>
                <w:szCs w:val="20"/>
              </w:rPr>
            </w:pPr>
            <w:r w:rsidRPr="001A064F">
              <w:rPr>
                <w:rFonts w:ascii="Arial" w:hAnsi="Arial" w:cs="Arial"/>
                <w:b/>
                <w:sz w:val="20"/>
                <w:szCs w:val="20"/>
              </w:rPr>
              <w:t>Ing. Mario Chávez Sánchez</w:t>
            </w:r>
          </w:p>
          <w:p w14:paraId="29F2C767" w14:textId="77777777" w:rsidR="00336ECA" w:rsidRPr="001A064F" w:rsidRDefault="00336ECA" w:rsidP="00336ECA">
            <w:pPr>
              <w:tabs>
                <w:tab w:val="left" w:pos="3090"/>
              </w:tabs>
              <w:ind w:right="284"/>
              <w:jc w:val="center"/>
              <w:rPr>
                <w:rFonts w:ascii="Arial" w:hAnsi="Arial" w:cs="Arial"/>
                <w:sz w:val="20"/>
                <w:szCs w:val="20"/>
              </w:rPr>
            </w:pPr>
            <w:r w:rsidRPr="001A064F">
              <w:rPr>
                <w:rFonts w:ascii="Arial" w:hAnsi="Arial" w:cs="Arial"/>
                <w:sz w:val="20"/>
                <w:szCs w:val="20"/>
              </w:rPr>
              <w:t>Representante Legal</w:t>
            </w:r>
          </w:p>
          <w:p w14:paraId="61D8856C" w14:textId="77777777" w:rsidR="00336ECA" w:rsidRPr="001A064F" w:rsidRDefault="00336ECA" w:rsidP="00336ECA">
            <w:pPr>
              <w:tabs>
                <w:tab w:val="left" w:pos="3090"/>
              </w:tabs>
              <w:ind w:right="284"/>
              <w:jc w:val="center"/>
              <w:rPr>
                <w:rFonts w:ascii="Arial" w:hAnsi="Arial" w:cs="Arial"/>
                <w:sz w:val="20"/>
                <w:szCs w:val="20"/>
              </w:rPr>
            </w:pPr>
            <w:r w:rsidRPr="001A064F">
              <w:rPr>
                <w:rFonts w:ascii="Arial" w:hAnsi="Arial" w:cs="Arial"/>
                <w:sz w:val="20"/>
                <w:szCs w:val="20"/>
              </w:rPr>
              <w:t>Servicios Agroforestales de Occidente S.C.</w:t>
            </w:r>
          </w:p>
          <w:p w14:paraId="4A836A42" w14:textId="77777777" w:rsidR="007646AE" w:rsidRPr="001A064F" w:rsidRDefault="007646AE" w:rsidP="00133B1C">
            <w:pPr>
              <w:tabs>
                <w:tab w:val="left" w:pos="3090"/>
              </w:tabs>
              <w:ind w:right="284"/>
              <w:jc w:val="center"/>
              <w:rPr>
                <w:rFonts w:ascii="Arial" w:hAnsi="Arial" w:cs="Arial"/>
                <w:b/>
                <w:sz w:val="20"/>
                <w:szCs w:val="20"/>
              </w:rPr>
            </w:pPr>
          </w:p>
        </w:tc>
      </w:tr>
      <w:tr w:rsidR="007646AE" w:rsidRPr="001A064F" w14:paraId="65285CAC" w14:textId="77777777" w:rsidTr="001A064F">
        <w:tc>
          <w:tcPr>
            <w:tcW w:w="4428" w:type="dxa"/>
          </w:tcPr>
          <w:p w14:paraId="6F0CA52C" w14:textId="77777777" w:rsidR="009F568D" w:rsidRPr="001A064F" w:rsidRDefault="009F568D" w:rsidP="009F568D">
            <w:pPr>
              <w:tabs>
                <w:tab w:val="left" w:pos="3090"/>
              </w:tabs>
              <w:ind w:right="284"/>
              <w:jc w:val="center"/>
              <w:rPr>
                <w:rFonts w:ascii="Arial" w:hAnsi="Arial" w:cs="Arial"/>
                <w:b/>
                <w:sz w:val="20"/>
                <w:szCs w:val="20"/>
              </w:rPr>
            </w:pPr>
          </w:p>
          <w:p w14:paraId="532981C5" w14:textId="77777777" w:rsidR="009F568D" w:rsidRPr="001A064F" w:rsidRDefault="009F568D" w:rsidP="009F568D">
            <w:pPr>
              <w:tabs>
                <w:tab w:val="left" w:pos="3090"/>
              </w:tabs>
              <w:ind w:right="284"/>
              <w:jc w:val="center"/>
              <w:rPr>
                <w:rFonts w:ascii="Arial" w:hAnsi="Arial" w:cs="Arial"/>
                <w:b/>
                <w:sz w:val="20"/>
                <w:szCs w:val="20"/>
              </w:rPr>
            </w:pPr>
          </w:p>
          <w:p w14:paraId="7A6434E9" w14:textId="77777777" w:rsidR="000C14E4" w:rsidRPr="001A064F" w:rsidRDefault="000C14E4" w:rsidP="009F568D">
            <w:pPr>
              <w:tabs>
                <w:tab w:val="left" w:pos="3090"/>
              </w:tabs>
              <w:ind w:right="284"/>
              <w:jc w:val="center"/>
              <w:rPr>
                <w:rFonts w:ascii="Arial" w:hAnsi="Arial" w:cs="Arial"/>
                <w:b/>
                <w:sz w:val="20"/>
                <w:szCs w:val="20"/>
              </w:rPr>
            </w:pPr>
          </w:p>
          <w:p w14:paraId="7537659C" w14:textId="607E338D" w:rsidR="009F568D" w:rsidRPr="001A064F" w:rsidRDefault="009F568D" w:rsidP="009F568D">
            <w:pPr>
              <w:tabs>
                <w:tab w:val="left" w:pos="3090"/>
              </w:tabs>
              <w:ind w:right="284"/>
              <w:jc w:val="center"/>
              <w:rPr>
                <w:rFonts w:ascii="Arial" w:hAnsi="Arial" w:cs="Arial"/>
                <w:b/>
                <w:sz w:val="20"/>
                <w:szCs w:val="20"/>
              </w:rPr>
            </w:pPr>
            <w:r w:rsidRPr="001A064F">
              <w:rPr>
                <w:rFonts w:ascii="Arial" w:hAnsi="Arial" w:cs="Arial"/>
                <w:b/>
                <w:sz w:val="20"/>
                <w:szCs w:val="20"/>
              </w:rPr>
              <w:t xml:space="preserve">Ing. Oscar Raúl </w:t>
            </w:r>
            <w:r w:rsidR="00DE7543" w:rsidRPr="001A064F">
              <w:rPr>
                <w:rFonts w:ascii="Arial" w:hAnsi="Arial" w:cs="Arial"/>
                <w:b/>
                <w:sz w:val="20"/>
                <w:szCs w:val="20"/>
              </w:rPr>
              <w:t>Jáuregui</w:t>
            </w:r>
            <w:r w:rsidRPr="001A064F">
              <w:rPr>
                <w:rFonts w:ascii="Arial" w:hAnsi="Arial" w:cs="Arial"/>
                <w:b/>
                <w:sz w:val="20"/>
                <w:szCs w:val="20"/>
              </w:rPr>
              <w:t xml:space="preserve"> Ortíz</w:t>
            </w:r>
          </w:p>
          <w:p w14:paraId="6942152B" w14:textId="77777777" w:rsidR="009F568D" w:rsidRPr="001A064F" w:rsidRDefault="009F568D" w:rsidP="009F568D">
            <w:pPr>
              <w:tabs>
                <w:tab w:val="left" w:pos="3090"/>
              </w:tabs>
              <w:ind w:right="284"/>
              <w:jc w:val="center"/>
              <w:rPr>
                <w:rFonts w:ascii="Arial" w:hAnsi="Arial" w:cs="Arial"/>
                <w:sz w:val="20"/>
                <w:szCs w:val="20"/>
              </w:rPr>
            </w:pPr>
            <w:r w:rsidRPr="001A064F">
              <w:rPr>
                <w:rFonts w:ascii="Arial" w:hAnsi="Arial" w:cs="Arial"/>
                <w:sz w:val="20"/>
                <w:szCs w:val="20"/>
              </w:rPr>
              <w:t>Director General</w:t>
            </w:r>
          </w:p>
          <w:p w14:paraId="27330A6F" w14:textId="77777777" w:rsidR="009F568D" w:rsidRPr="001A064F" w:rsidRDefault="009F568D" w:rsidP="009F568D">
            <w:pPr>
              <w:tabs>
                <w:tab w:val="left" w:pos="3090"/>
              </w:tabs>
              <w:ind w:right="284"/>
              <w:jc w:val="center"/>
              <w:rPr>
                <w:rFonts w:ascii="Arial" w:hAnsi="Arial" w:cs="Arial"/>
                <w:sz w:val="20"/>
                <w:szCs w:val="20"/>
              </w:rPr>
            </w:pPr>
            <w:r w:rsidRPr="001A064F">
              <w:rPr>
                <w:rFonts w:ascii="Arial" w:hAnsi="Arial" w:cs="Arial"/>
                <w:sz w:val="20"/>
                <w:szCs w:val="20"/>
              </w:rPr>
              <w:t>Agro-Foresterya y Desarrollo S.C.</w:t>
            </w:r>
          </w:p>
          <w:p w14:paraId="6C2408CE" w14:textId="77777777" w:rsidR="00AE2322" w:rsidRPr="001A064F" w:rsidRDefault="00AE2322" w:rsidP="00602ABE">
            <w:pPr>
              <w:tabs>
                <w:tab w:val="left" w:pos="3090"/>
              </w:tabs>
              <w:ind w:right="284"/>
              <w:rPr>
                <w:rFonts w:ascii="Arial" w:hAnsi="Arial" w:cs="Arial"/>
                <w:sz w:val="20"/>
                <w:szCs w:val="20"/>
              </w:rPr>
            </w:pPr>
          </w:p>
        </w:tc>
        <w:tc>
          <w:tcPr>
            <w:tcW w:w="4819" w:type="dxa"/>
          </w:tcPr>
          <w:p w14:paraId="3D72C7CA" w14:textId="77777777" w:rsidR="009F568D" w:rsidRPr="001A064F" w:rsidRDefault="009F568D" w:rsidP="009F568D">
            <w:pPr>
              <w:tabs>
                <w:tab w:val="left" w:pos="3090"/>
              </w:tabs>
              <w:ind w:right="284"/>
              <w:jc w:val="center"/>
              <w:rPr>
                <w:rFonts w:ascii="Arial" w:hAnsi="Arial" w:cs="Arial"/>
                <w:b/>
                <w:sz w:val="20"/>
                <w:szCs w:val="20"/>
              </w:rPr>
            </w:pPr>
          </w:p>
          <w:p w14:paraId="77675B15" w14:textId="77777777" w:rsidR="009F568D" w:rsidRPr="001A064F" w:rsidRDefault="009F568D" w:rsidP="009F568D">
            <w:pPr>
              <w:tabs>
                <w:tab w:val="left" w:pos="3090"/>
              </w:tabs>
              <w:ind w:right="284"/>
              <w:jc w:val="center"/>
              <w:rPr>
                <w:rFonts w:ascii="Arial" w:hAnsi="Arial" w:cs="Arial"/>
                <w:b/>
                <w:sz w:val="20"/>
                <w:szCs w:val="20"/>
              </w:rPr>
            </w:pPr>
          </w:p>
          <w:p w14:paraId="531E3880" w14:textId="77777777" w:rsidR="000C14E4" w:rsidRPr="001A064F" w:rsidRDefault="000C14E4" w:rsidP="009F568D">
            <w:pPr>
              <w:tabs>
                <w:tab w:val="left" w:pos="3090"/>
              </w:tabs>
              <w:ind w:right="284"/>
              <w:jc w:val="center"/>
              <w:rPr>
                <w:rFonts w:ascii="Arial" w:hAnsi="Arial" w:cs="Arial"/>
                <w:b/>
                <w:sz w:val="20"/>
                <w:szCs w:val="20"/>
              </w:rPr>
            </w:pPr>
          </w:p>
          <w:p w14:paraId="14F28DC2" w14:textId="77777777" w:rsidR="009F568D" w:rsidRPr="001A064F" w:rsidRDefault="009F568D" w:rsidP="009F568D">
            <w:pPr>
              <w:tabs>
                <w:tab w:val="left" w:pos="3090"/>
              </w:tabs>
              <w:ind w:right="284"/>
              <w:jc w:val="center"/>
              <w:rPr>
                <w:rFonts w:ascii="Arial" w:hAnsi="Arial" w:cs="Arial"/>
                <w:b/>
                <w:sz w:val="20"/>
                <w:szCs w:val="20"/>
              </w:rPr>
            </w:pPr>
            <w:r w:rsidRPr="001A064F">
              <w:rPr>
                <w:rFonts w:ascii="Arial" w:hAnsi="Arial" w:cs="Arial"/>
                <w:b/>
                <w:sz w:val="20"/>
                <w:szCs w:val="20"/>
              </w:rPr>
              <w:t>José María Michel Fuentes</w:t>
            </w:r>
          </w:p>
          <w:p w14:paraId="383505B2" w14:textId="77777777" w:rsidR="007646AE" w:rsidRPr="001A064F" w:rsidRDefault="009F568D" w:rsidP="009F568D">
            <w:pPr>
              <w:tabs>
                <w:tab w:val="left" w:pos="3090"/>
              </w:tabs>
              <w:ind w:right="284"/>
              <w:jc w:val="center"/>
              <w:rPr>
                <w:rFonts w:ascii="Arial" w:hAnsi="Arial" w:cs="Arial"/>
                <w:b/>
                <w:sz w:val="20"/>
                <w:szCs w:val="20"/>
              </w:rPr>
            </w:pPr>
            <w:r w:rsidRPr="001A064F">
              <w:rPr>
                <w:rFonts w:ascii="Arial" w:hAnsi="Arial" w:cs="Arial"/>
                <w:sz w:val="20"/>
                <w:szCs w:val="20"/>
              </w:rPr>
              <w:t>Consultor independiente</w:t>
            </w:r>
          </w:p>
        </w:tc>
      </w:tr>
      <w:tr w:rsidR="007646AE" w:rsidRPr="001A064F" w14:paraId="77B69C6B" w14:textId="77777777" w:rsidTr="001A064F">
        <w:tc>
          <w:tcPr>
            <w:tcW w:w="4428" w:type="dxa"/>
          </w:tcPr>
          <w:p w14:paraId="5878189C" w14:textId="77777777" w:rsidR="009F568D" w:rsidRPr="001A064F" w:rsidRDefault="009F568D" w:rsidP="009F568D">
            <w:pPr>
              <w:tabs>
                <w:tab w:val="left" w:pos="3090"/>
              </w:tabs>
              <w:ind w:right="284"/>
              <w:jc w:val="center"/>
              <w:rPr>
                <w:rFonts w:ascii="Arial" w:hAnsi="Arial" w:cs="Arial"/>
                <w:b/>
                <w:sz w:val="20"/>
                <w:szCs w:val="20"/>
              </w:rPr>
            </w:pPr>
          </w:p>
          <w:p w14:paraId="1255089E" w14:textId="77777777" w:rsidR="000C14E4" w:rsidRPr="001A064F" w:rsidRDefault="000C14E4" w:rsidP="009F568D">
            <w:pPr>
              <w:tabs>
                <w:tab w:val="left" w:pos="3090"/>
              </w:tabs>
              <w:ind w:right="284"/>
              <w:jc w:val="center"/>
              <w:rPr>
                <w:rFonts w:ascii="Arial" w:hAnsi="Arial" w:cs="Arial"/>
                <w:b/>
                <w:sz w:val="20"/>
                <w:szCs w:val="20"/>
              </w:rPr>
            </w:pPr>
          </w:p>
          <w:p w14:paraId="6338571C" w14:textId="77777777" w:rsidR="009F568D" w:rsidRPr="001A064F" w:rsidRDefault="009F568D" w:rsidP="009F568D">
            <w:pPr>
              <w:tabs>
                <w:tab w:val="left" w:pos="3090"/>
              </w:tabs>
              <w:ind w:right="284"/>
              <w:jc w:val="center"/>
              <w:rPr>
                <w:rFonts w:ascii="Arial" w:hAnsi="Arial" w:cs="Arial"/>
                <w:b/>
                <w:sz w:val="20"/>
                <w:szCs w:val="20"/>
              </w:rPr>
            </w:pPr>
          </w:p>
          <w:p w14:paraId="6235BBF9" w14:textId="017142EE" w:rsidR="009F568D" w:rsidRPr="001A064F" w:rsidRDefault="009F568D" w:rsidP="009F568D">
            <w:pPr>
              <w:tabs>
                <w:tab w:val="left" w:pos="3090"/>
              </w:tabs>
              <w:ind w:right="284"/>
              <w:jc w:val="center"/>
              <w:rPr>
                <w:rFonts w:ascii="Arial" w:hAnsi="Arial" w:cs="Arial"/>
                <w:b/>
                <w:sz w:val="20"/>
                <w:szCs w:val="20"/>
              </w:rPr>
            </w:pPr>
            <w:r w:rsidRPr="001A064F">
              <w:rPr>
                <w:rFonts w:ascii="Arial" w:hAnsi="Arial" w:cs="Arial"/>
                <w:b/>
                <w:sz w:val="20"/>
                <w:szCs w:val="20"/>
              </w:rPr>
              <w:t xml:space="preserve">José Santiago Machado </w:t>
            </w:r>
            <w:r w:rsidR="00DE7543" w:rsidRPr="001A064F">
              <w:rPr>
                <w:rFonts w:ascii="Arial" w:hAnsi="Arial" w:cs="Arial"/>
                <w:b/>
                <w:sz w:val="20"/>
                <w:szCs w:val="20"/>
              </w:rPr>
              <w:t>Macías</w:t>
            </w:r>
          </w:p>
          <w:p w14:paraId="3221949B" w14:textId="612F1018" w:rsidR="00AE2322" w:rsidRPr="001A064F" w:rsidRDefault="009F568D" w:rsidP="0066577D">
            <w:pPr>
              <w:tabs>
                <w:tab w:val="left" w:pos="3090"/>
              </w:tabs>
              <w:ind w:right="284"/>
              <w:jc w:val="center"/>
              <w:rPr>
                <w:rFonts w:ascii="Arial" w:hAnsi="Arial" w:cs="Arial"/>
                <w:sz w:val="20"/>
                <w:szCs w:val="20"/>
              </w:rPr>
            </w:pPr>
            <w:r w:rsidRPr="001A064F">
              <w:rPr>
                <w:rFonts w:ascii="Arial" w:hAnsi="Arial" w:cs="Arial"/>
                <w:sz w:val="20"/>
                <w:szCs w:val="20"/>
              </w:rPr>
              <w:t>Espacios naturales y Desarrollo Sustentable A.C.</w:t>
            </w:r>
          </w:p>
        </w:tc>
        <w:tc>
          <w:tcPr>
            <w:tcW w:w="4819" w:type="dxa"/>
          </w:tcPr>
          <w:p w14:paraId="4D4EC378" w14:textId="77777777" w:rsidR="009F568D" w:rsidRPr="001A064F" w:rsidRDefault="009F568D" w:rsidP="009F568D">
            <w:pPr>
              <w:tabs>
                <w:tab w:val="left" w:pos="3090"/>
              </w:tabs>
              <w:ind w:right="284"/>
              <w:jc w:val="center"/>
              <w:rPr>
                <w:rFonts w:ascii="Arial" w:hAnsi="Arial" w:cs="Arial"/>
                <w:b/>
                <w:sz w:val="20"/>
                <w:szCs w:val="20"/>
              </w:rPr>
            </w:pPr>
          </w:p>
          <w:p w14:paraId="61AD9F2B" w14:textId="77777777" w:rsidR="009F568D" w:rsidRPr="001A064F" w:rsidRDefault="009F568D" w:rsidP="009F568D">
            <w:pPr>
              <w:tabs>
                <w:tab w:val="left" w:pos="3090"/>
              </w:tabs>
              <w:ind w:right="284"/>
              <w:jc w:val="center"/>
              <w:rPr>
                <w:rFonts w:ascii="Arial" w:hAnsi="Arial" w:cs="Arial"/>
                <w:b/>
                <w:sz w:val="20"/>
                <w:szCs w:val="20"/>
              </w:rPr>
            </w:pPr>
          </w:p>
          <w:p w14:paraId="57A9D601" w14:textId="77777777" w:rsidR="009F568D" w:rsidRPr="001A064F" w:rsidRDefault="009F568D" w:rsidP="009F568D">
            <w:pPr>
              <w:tabs>
                <w:tab w:val="left" w:pos="3090"/>
              </w:tabs>
              <w:ind w:right="284"/>
              <w:jc w:val="center"/>
              <w:rPr>
                <w:rFonts w:ascii="Arial" w:hAnsi="Arial" w:cs="Arial"/>
                <w:b/>
                <w:sz w:val="20"/>
                <w:szCs w:val="20"/>
              </w:rPr>
            </w:pPr>
          </w:p>
          <w:p w14:paraId="2983D97A" w14:textId="77777777" w:rsidR="009F568D" w:rsidRPr="001A064F" w:rsidRDefault="009F568D" w:rsidP="009F568D">
            <w:pPr>
              <w:tabs>
                <w:tab w:val="left" w:pos="3090"/>
              </w:tabs>
              <w:ind w:right="284"/>
              <w:jc w:val="center"/>
              <w:rPr>
                <w:rFonts w:ascii="Arial" w:hAnsi="Arial" w:cs="Arial"/>
                <w:b/>
                <w:sz w:val="20"/>
                <w:szCs w:val="20"/>
              </w:rPr>
            </w:pPr>
            <w:r w:rsidRPr="001A064F">
              <w:rPr>
                <w:rFonts w:ascii="Arial" w:hAnsi="Arial" w:cs="Arial"/>
                <w:b/>
                <w:sz w:val="20"/>
                <w:szCs w:val="20"/>
              </w:rPr>
              <w:t>Juan Carlos Sánchez Montes</w:t>
            </w:r>
          </w:p>
          <w:p w14:paraId="6A9BD7E7" w14:textId="658942B5" w:rsidR="007646AE" w:rsidRPr="001A064F" w:rsidRDefault="009F568D" w:rsidP="0066577D">
            <w:pPr>
              <w:tabs>
                <w:tab w:val="left" w:pos="3090"/>
              </w:tabs>
              <w:ind w:right="284"/>
              <w:jc w:val="center"/>
              <w:rPr>
                <w:rFonts w:ascii="Arial" w:hAnsi="Arial" w:cs="Arial"/>
                <w:b/>
                <w:sz w:val="20"/>
                <w:szCs w:val="20"/>
              </w:rPr>
            </w:pPr>
            <w:r w:rsidRPr="001A064F">
              <w:rPr>
                <w:rFonts w:ascii="Arial" w:hAnsi="Arial" w:cs="Arial"/>
                <w:sz w:val="20"/>
                <w:szCs w:val="20"/>
              </w:rPr>
              <w:t>Representante no gubernamental de la</w:t>
            </w:r>
            <w:r w:rsidRPr="001A064F">
              <w:rPr>
                <w:rFonts w:ascii="Arial" w:hAnsi="Arial" w:cs="Arial"/>
                <w:b/>
                <w:sz w:val="20"/>
                <w:szCs w:val="20"/>
              </w:rPr>
              <w:t xml:space="preserve"> </w:t>
            </w:r>
            <w:r w:rsidR="00357217" w:rsidRPr="001A064F">
              <w:rPr>
                <w:rFonts w:ascii="Arial" w:hAnsi="Arial" w:cs="Arial"/>
                <w:sz w:val="20"/>
                <w:szCs w:val="20"/>
              </w:rPr>
              <w:t>Cadena Sistema Producto Cuní</w:t>
            </w:r>
            <w:r w:rsidRPr="001A064F">
              <w:rPr>
                <w:rFonts w:ascii="Arial" w:hAnsi="Arial" w:cs="Arial"/>
                <w:sz w:val="20"/>
                <w:szCs w:val="20"/>
              </w:rPr>
              <w:t>cola del Estado de Jalisco</w:t>
            </w:r>
          </w:p>
        </w:tc>
      </w:tr>
      <w:tr w:rsidR="007646AE" w:rsidRPr="001A064F" w14:paraId="6365E769" w14:textId="77777777" w:rsidTr="001A064F">
        <w:tc>
          <w:tcPr>
            <w:tcW w:w="4428" w:type="dxa"/>
          </w:tcPr>
          <w:p w14:paraId="339BBD77" w14:textId="77777777" w:rsidR="000C14E4" w:rsidRPr="001A064F" w:rsidRDefault="000C14E4" w:rsidP="000C14E4">
            <w:pPr>
              <w:tabs>
                <w:tab w:val="left" w:pos="3090"/>
              </w:tabs>
              <w:ind w:right="284"/>
              <w:jc w:val="center"/>
              <w:rPr>
                <w:rFonts w:ascii="Arial" w:hAnsi="Arial" w:cs="Arial"/>
                <w:b/>
                <w:sz w:val="20"/>
                <w:szCs w:val="20"/>
              </w:rPr>
            </w:pPr>
          </w:p>
          <w:p w14:paraId="78C05D29" w14:textId="77777777" w:rsidR="000C14E4" w:rsidRPr="001A064F" w:rsidRDefault="000C14E4" w:rsidP="000C14E4">
            <w:pPr>
              <w:tabs>
                <w:tab w:val="left" w:pos="3090"/>
              </w:tabs>
              <w:ind w:right="284"/>
              <w:rPr>
                <w:rFonts w:ascii="Arial" w:hAnsi="Arial" w:cs="Arial"/>
                <w:b/>
                <w:sz w:val="20"/>
                <w:szCs w:val="20"/>
              </w:rPr>
            </w:pPr>
          </w:p>
          <w:p w14:paraId="06C2F36C" w14:textId="77777777" w:rsidR="000C14E4" w:rsidRPr="001A064F" w:rsidRDefault="000C14E4" w:rsidP="000C14E4">
            <w:pPr>
              <w:tabs>
                <w:tab w:val="left" w:pos="3090"/>
              </w:tabs>
              <w:ind w:right="284"/>
              <w:jc w:val="center"/>
              <w:rPr>
                <w:rFonts w:ascii="Arial" w:hAnsi="Arial" w:cs="Arial"/>
                <w:b/>
                <w:sz w:val="20"/>
                <w:szCs w:val="20"/>
              </w:rPr>
            </w:pPr>
          </w:p>
          <w:p w14:paraId="00011DBA" w14:textId="77777777" w:rsidR="000C14E4" w:rsidRPr="001A064F" w:rsidRDefault="000C14E4" w:rsidP="000C14E4">
            <w:pPr>
              <w:tabs>
                <w:tab w:val="left" w:pos="3090"/>
              </w:tabs>
              <w:ind w:right="284"/>
              <w:jc w:val="center"/>
              <w:rPr>
                <w:rFonts w:ascii="Arial" w:hAnsi="Arial" w:cs="Arial"/>
                <w:b/>
                <w:sz w:val="20"/>
                <w:szCs w:val="20"/>
              </w:rPr>
            </w:pPr>
            <w:r w:rsidRPr="001A064F">
              <w:rPr>
                <w:rFonts w:ascii="Arial" w:hAnsi="Arial" w:cs="Arial"/>
                <w:b/>
                <w:sz w:val="20"/>
                <w:szCs w:val="20"/>
              </w:rPr>
              <w:t>LCI. Gabriel Castro Robles</w:t>
            </w:r>
          </w:p>
          <w:p w14:paraId="45DE117B" w14:textId="77777777" w:rsidR="000C14E4" w:rsidRPr="001A064F" w:rsidRDefault="000C14E4" w:rsidP="000C14E4">
            <w:pPr>
              <w:tabs>
                <w:tab w:val="left" w:pos="3090"/>
              </w:tabs>
              <w:ind w:right="284"/>
              <w:jc w:val="center"/>
              <w:rPr>
                <w:rFonts w:ascii="Arial" w:hAnsi="Arial" w:cs="Arial"/>
                <w:sz w:val="20"/>
                <w:szCs w:val="20"/>
              </w:rPr>
            </w:pPr>
            <w:r w:rsidRPr="001A064F">
              <w:rPr>
                <w:rFonts w:ascii="Arial" w:hAnsi="Arial" w:cs="Arial"/>
                <w:sz w:val="20"/>
                <w:szCs w:val="20"/>
              </w:rPr>
              <w:t>Representante Legal</w:t>
            </w:r>
          </w:p>
          <w:p w14:paraId="18192994" w14:textId="5DD0F95C" w:rsidR="00AE2322" w:rsidRPr="001A064F" w:rsidRDefault="00357217" w:rsidP="0066577D">
            <w:pPr>
              <w:tabs>
                <w:tab w:val="left" w:pos="3090"/>
              </w:tabs>
              <w:ind w:right="284"/>
              <w:jc w:val="center"/>
              <w:rPr>
                <w:rFonts w:ascii="Arial" w:hAnsi="Arial" w:cs="Arial"/>
                <w:sz w:val="20"/>
                <w:szCs w:val="20"/>
              </w:rPr>
            </w:pPr>
            <w:r w:rsidRPr="001A064F">
              <w:rPr>
                <w:rFonts w:ascii="Arial" w:hAnsi="Arial" w:cs="Arial"/>
                <w:sz w:val="20"/>
                <w:szCs w:val="20"/>
              </w:rPr>
              <w:t>Organización Agrí</w:t>
            </w:r>
            <w:r w:rsidR="000C14E4" w:rsidRPr="001A064F">
              <w:rPr>
                <w:rFonts w:ascii="Arial" w:hAnsi="Arial" w:cs="Arial"/>
                <w:sz w:val="20"/>
                <w:szCs w:val="20"/>
              </w:rPr>
              <w:t>cola Verde de Occidente, S.P.R. de R.L.</w:t>
            </w:r>
          </w:p>
        </w:tc>
        <w:tc>
          <w:tcPr>
            <w:tcW w:w="4819" w:type="dxa"/>
          </w:tcPr>
          <w:p w14:paraId="185CC366" w14:textId="77777777" w:rsidR="000C14E4" w:rsidRPr="001A064F" w:rsidRDefault="000C14E4" w:rsidP="000C14E4">
            <w:pPr>
              <w:tabs>
                <w:tab w:val="left" w:pos="3090"/>
              </w:tabs>
              <w:ind w:right="284"/>
              <w:jc w:val="center"/>
              <w:rPr>
                <w:rFonts w:ascii="Arial" w:hAnsi="Arial" w:cs="Arial"/>
                <w:b/>
                <w:sz w:val="20"/>
                <w:szCs w:val="20"/>
              </w:rPr>
            </w:pPr>
          </w:p>
          <w:p w14:paraId="39C0CF1C" w14:textId="77777777" w:rsidR="000C14E4" w:rsidRPr="001A064F" w:rsidRDefault="000C14E4" w:rsidP="000C14E4">
            <w:pPr>
              <w:tabs>
                <w:tab w:val="left" w:pos="3090"/>
              </w:tabs>
              <w:ind w:right="284"/>
              <w:rPr>
                <w:rFonts w:ascii="Arial" w:hAnsi="Arial" w:cs="Arial"/>
                <w:b/>
                <w:sz w:val="20"/>
                <w:szCs w:val="20"/>
              </w:rPr>
            </w:pPr>
          </w:p>
          <w:p w14:paraId="34D641B6" w14:textId="77777777" w:rsidR="000C14E4" w:rsidRPr="001A064F" w:rsidRDefault="000C14E4" w:rsidP="000C14E4">
            <w:pPr>
              <w:tabs>
                <w:tab w:val="left" w:pos="3090"/>
              </w:tabs>
              <w:ind w:right="284"/>
              <w:jc w:val="center"/>
              <w:rPr>
                <w:rFonts w:ascii="Arial" w:hAnsi="Arial" w:cs="Arial"/>
                <w:b/>
                <w:sz w:val="20"/>
                <w:szCs w:val="20"/>
              </w:rPr>
            </w:pPr>
          </w:p>
          <w:p w14:paraId="1AA3A31C" w14:textId="5B8DD623" w:rsidR="000C14E4" w:rsidRPr="001A064F" w:rsidRDefault="000C14E4" w:rsidP="000C14E4">
            <w:pPr>
              <w:tabs>
                <w:tab w:val="left" w:pos="3090"/>
              </w:tabs>
              <w:ind w:right="284"/>
              <w:jc w:val="center"/>
              <w:rPr>
                <w:rFonts w:ascii="Arial" w:hAnsi="Arial" w:cs="Arial"/>
                <w:b/>
                <w:sz w:val="20"/>
                <w:szCs w:val="20"/>
              </w:rPr>
            </w:pPr>
            <w:r w:rsidRPr="001A064F">
              <w:rPr>
                <w:rFonts w:ascii="Arial" w:hAnsi="Arial" w:cs="Arial"/>
                <w:b/>
                <w:sz w:val="20"/>
                <w:szCs w:val="20"/>
              </w:rPr>
              <w:t xml:space="preserve">Luis Arturo </w:t>
            </w:r>
            <w:r w:rsidR="00DE7543" w:rsidRPr="001A064F">
              <w:rPr>
                <w:rFonts w:ascii="Arial" w:hAnsi="Arial" w:cs="Arial"/>
                <w:b/>
                <w:sz w:val="20"/>
                <w:szCs w:val="20"/>
              </w:rPr>
              <w:t>Manzano</w:t>
            </w:r>
            <w:r w:rsidRPr="001A064F">
              <w:rPr>
                <w:rFonts w:ascii="Arial" w:hAnsi="Arial" w:cs="Arial"/>
                <w:b/>
                <w:sz w:val="20"/>
                <w:szCs w:val="20"/>
              </w:rPr>
              <w:t xml:space="preserve"> Cueto</w:t>
            </w:r>
          </w:p>
          <w:p w14:paraId="12B5214C" w14:textId="77777777" w:rsidR="000C14E4" w:rsidRPr="001A064F" w:rsidRDefault="000C14E4" w:rsidP="000C14E4">
            <w:pPr>
              <w:tabs>
                <w:tab w:val="left" w:pos="3090"/>
              </w:tabs>
              <w:ind w:right="284"/>
              <w:jc w:val="center"/>
              <w:rPr>
                <w:rFonts w:ascii="Arial" w:hAnsi="Arial" w:cs="Arial"/>
                <w:sz w:val="20"/>
                <w:szCs w:val="20"/>
              </w:rPr>
            </w:pPr>
            <w:r w:rsidRPr="001A064F">
              <w:rPr>
                <w:rFonts w:ascii="Arial" w:hAnsi="Arial" w:cs="Arial"/>
                <w:sz w:val="20"/>
                <w:szCs w:val="20"/>
              </w:rPr>
              <w:t>Presidente</w:t>
            </w:r>
          </w:p>
          <w:p w14:paraId="0F163E6F" w14:textId="34FB35EF" w:rsidR="007646AE" w:rsidRPr="001A064F" w:rsidRDefault="000C14E4" w:rsidP="0066577D">
            <w:pPr>
              <w:tabs>
                <w:tab w:val="left" w:pos="3090"/>
              </w:tabs>
              <w:ind w:right="284"/>
              <w:jc w:val="center"/>
              <w:rPr>
                <w:rFonts w:ascii="Arial" w:hAnsi="Arial" w:cs="Arial"/>
                <w:b/>
                <w:sz w:val="20"/>
                <w:szCs w:val="20"/>
              </w:rPr>
            </w:pPr>
            <w:r w:rsidRPr="001A064F">
              <w:rPr>
                <w:rFonts w:ascii="Arial" w:hAnsi="Arial" w:cs="Arial"/>
                <w:sz w:val="20"/>
                <w:szCs w:val="20"/>
              </w:rPr>
              <w:t>Asociación de Silvicultores Meseta de Tapalpa A.C.</w:t>
            </w:r>
          </w:p>
        </w:tc>
      </w:tr>
      <w:tr w:rsidR="007646AE" w:rsidRPr="001A064F" w14:paraId="2A553D4B" w14:textId="77777777" w:rsidTr="001A064F">
        <w:tc>
          <w:tcPr>
            <w:tcW w:w="4428" w:type="dxa"/>
          </w:tcPr>
          <w:p w14:paraId="576BA519" w14:textId="77777777" w:rsidR="00876940" w:rsidRPr="001A064F" w:rsidRDefault="00876940" w:rsidP="000C14E4">
            <w:pPr>
              <w:tabs>
                <w:tab w:val="left" w:pos="3090"/>
              </w:tabs>
              <w:ind w:right="284"/>
              <w:rPr>
                <w:rFonts w:ascii="Arial" w:hAnsi="Arial" w:cs="Arial"/>
                <w:b/>
                <w:sz w:val="20"/>
                <w:szCs w:val="20"/>
              </w:rPr>
            </w:pPr>
          </w:p>
          <w:p w14:paraId="57A996E2" w14:textId="77777777" w:rsidR="000C14E4" w:rsidRPr="001A064F" w:rsidRDefault="000C14E4" w:rsidP="000C14E4">
            <w:pPr>
              <w:tabs>
                <w:tab w:val="left" w:pos="3090"/>
              </w:tabs>
              <w:ind w:right="284"/>
              <w:jc w:val="center"/>
              <w:rPr>
                <w:rFonts w:ascii="Arial" w:hAnsi="Arial" w:cs="Arial"/>
                <w:b/>
                <w:sz w:val="20"/>
                <w:szCs w:val="20"/>
              </w:rPr>
            </w:pPr>
          </w:p>
          <w:p w14:paraId="200E3E09" w14:textId="77777777" w:rsidR="00876940" w:rsidRPr="001A064F" w:rsidRDefault="00876940" w:rsidP="000C14E4">
            <w:pPr>
              <w:tabs>
                <w:tab w:val="left" w:pos="3090"/>
              </w:tabs>
              <w:ind w:right="284"/>
              <w:jc w:val="center"/>
              <w:rPr>
                <w:rFonts w:ascii="Arial" w:hAnsi="Arial" w:cs="Arial"/>
                <w:b/>
                <w:sz w:val="20"/>
                <w:szCs w:val="20"/>
              </w:rPr>
            </w:pPr>
          </w:p>
          <w:p w14:paraId="5D6EA241" w14:textId="77777777" w:rsidR="00876940" w:rsidRPr="001A064F" w:rsidRDefault="00876940" w:rsidP="000C14E4">
            <w:pPr>
              <w:tabs>
                <w:tab w:val="left" w:pos="3090"/>
              </w:tabs>
              <w:ind w:right="284"/>
              <w:jc w:val="center"/>
              <w:rPr>
                <w:rFonts w:ascii="Arial" w:hAnsi="Arial" w:cs="Arial"/>
                <w:b/>
                <w:sz w:val="20"/>
                <w:szCs w:val="20"/>
              </w:rPr>
            </w:pPr>
          </w:p>
          <w:p w14:paraId="78538049" w14:textId="77777777" w:rsidR="000C14E4" w:rsidRPr="001A064F" w:rsidRDefault="000C14E4" w:rsidP="000C14E4">
            <w:pPr>
              <w:tabs>
                <w:tab w:val="left" w:pos="3090"/>
              </w:tabs>
              <w:ind w:right="284"/>
              <w:jc w:val="center"/>
              <w:rPr>
                <w:rFonts w:ascii="Arial" w:hAnsi="Arial" w:cs="Arial"/>
                <w:b/>
                <w:sz w:val="20"/>
                <w:szCs w:val="20"/>
              </w:rPr>
            </w:pPr>
            <w:r w:rsidRPr="001A064F">
              <w:rPr>
                <w:rFonts w:ascii="Arial" w:hAnsi="Arial" w:cs="Arial"/>
                <w:b/>
                <w:sz w:val="20"/>
                <w:szCs w:val="20"/>
              </w:rPr>
              <w:t>Luis Fernando Manzur Pérez</w:t>
            </w:r>
          </w:p>
          <w:p w14:paraId="366D6735" w14:textId="77777777" w:rsidR="000C14E4" w:rsidRPr="001A064F" w:rsidRDefault="000C14E4" w:rsidP="000C14E4">
            <w:pPr>
              <w:tabs>
                <w:tab w:val="left" w:pos="3090"/>
              </w:tabs>
              <w:ind w:right="284"/>
              <w:jc w:val="center"/>
              <w:rPr>
                <w:rFonts w:ascii="Arial" w:hAnsi="Arial" w:cs="Arial"/>
                <w:sz w:val="20"/>
                <w:szCs w:val="20"/>
              </w:rPr>
            </w:pPr>
            <w:r w:rsidRPr="001A064F">
              <w:rPr>
                <w:rFonts w:ascii="Arial" w:hAnsi="Arial" w:cs="Arial"/>
                <w:sz w:val="20"/>
                <w:szCs w:val="20"/>
              </w:rPr>
              <w:t>Director</w:t>
            </w:r>
          </w:p>
          <w:p w14:paraId="60131B03" w14:textId="2450E0CD" w:rsidR="000D2EF4" w:rsidRPr="001A064F" w:rsidRDefault="000C14E4" w:rsidP="0066577D">
            <w:pPr>
              <w:tabs>
                <w:tab w:val="left" w:pos="3090"/>
              </w:tabs>
              <w:ind w:right="284"/>
              <w:jc w:val="center"/>
              <w:rPr>
                <w:rFonts w:ascii="Arial" w:hAnsi="Arial" w:cs="Arial"/>
                <w:sz w:val="20"/>
                <w:szCs w:val="20"/>
              </w:rPr>
            </w:pPr>
            <w:r w:rsidRPr="001A064F">
              <w:rPr>
                <w:rFonts w:ascii="Arial" w:hAnsi="Arial" w:cs="Arial"/>
                <w:sz w:val="20"/>
                <w:szCs w:val="20"/>
              </w:rPr>
              <w:t>Centro Articulador del Sector Productivo Forestal de Jalisco A.C.</w:t>
            </w:r>
          </w:p>
        </w:tc>
        <w:tc>
          <w:tcPr>
            <w:tcW w:w="4819" w:type="dxa"/>
          </w:tcPr>
          <w:p w14:paraId="58002D76" w14:textId="77777777" w:rsidR="000C14E4" w:rsidRPr="001A064F" w:rsidRDefault="000C14E4" w:rsidP="000C14E4">
            <w:pPr>
              <w:tabs>
                <w:tab w:val="left" w:pos="3090"/>
              </w:tabs>
              <w:ind w:right="284"/>
              <w:jc w:val="center"/>
              <w:rPr>
                <w:rFonts w:ascii="Arial" w:hAnsi="Arial" w:cs="Arial"/>
                <w:b/>
                <w:sz w:val="20"/>
                <w:szCs w:val="20"/>
                <w:lang w:val="es-ES"/>
              </w:rPr>
            </w:pPr>
          </w:p>
          <w:p w14:paraId="19DCECE0" w14:textId="77777777" w:rsidR="000C14E4" w:rsidRPr="001A064F" w:rsidRDefault="000C14E4" w:rsidP="000C14E4">
            <w:pPr>
              <w:tabs>
                <w:tab w:val="left" w:pos="3090"/>
              </w:tabs>
              <w:ind w:right="284"/>
              <w:jc w:val="center"/>
              <w:rPr>
                <w:rFonts w:ascii="Arial" w:hAnsi="Arial" w:cs="Arial"/>
                <w:b/>
                <w:sz w:val="20"/>
                <w:szCs w:val="20"/>
                <w:lang w:val="es-ES"/>
              </w:rPr>
            </w:pPr>
          </w:p>
          <w:p w14:paraId="4B77FB28" w14:textId="77777777" w:rsidR="00876940" w:rsidRPr="001A064F" w:rsidRDefault="00876940" w:rsidP="000C14E4">
            <w:pPr>
              <w:tabs>
                <w:tab w:val="left" w:pos="3090"/>
              </w:tabs>
              <w:ind w:right="284"/>
              <w:jc w:val="center"/>
              <w:rPr>
                <w:rFonts w:ascii="Arial" w:hAnsi="Arial" w:cs="Arial"/>
                <w:b/>
                <w:sz w:val="20"/>
                <w:szCs w:val="20"/>
                <w:lang w:val="es-ES"/>
              </w:rPr>
            </w:pPr>
          </w:p>
          <w:p w14:paraId="54EB06B2" w14:textId="77777777" w:rsidR="000C14E4" w:rsidRPr="001A064F" w:rsidRDefault="000C14E4" w:rsidP="000C14E4">
            <w:pPr>
              <w:tabs>
                <w:tab w:val="left" w:pos="3090"/>
              </w:tabs>
              <w:ind w:right="284"/>
              <w:jc w:val="center"/>
              <w:rPr>
                <w:rFonts w:ascii="Arial" w:hAnsi="Arial" w:cs="Arial"/>
                <w:b/>
                <w:sz w:val="20"/>
                <w:szCs w:val="20"/>
                <w:lang w:val="es-ES"/>
              </w:rPr>
            </w:pPr>
          </w:p>
          <w:p w14:paraId="576CBA59" w14:textId="77777777" w:rsidR="000C14E4" w:rsidRPr="001A064F" w:rsidRDefault="000C14E4" w:rsidP="000C14E4">
            <w:pPr>
              <w:tabs>
                <w:tab w:val="left" w:pos="3090"/>
              </w:tabs>
              <w:ind w:right="284"/>
              <w:jc w:val="center"/>
              <w:rPr>
                <w:rFonts w:ascii="Arial" w:hAnsi="Arial" w:cs="Arial"/>
                <w:b/>
                <w:sz w:val="20"/>
                <w:szCs w:val="20"/>
                <w:lang w:val="de-DE"/>
              </w:rPr>
            </w:pPr>
            <w:r w:rsidRPr="001A064F">
              <w:rPr>
                <w:rFonts w:ascii="Arial" w:hAnsi="Arial" w:cs="Arial"/>
                <w:b/>
                <w:sz w:val="20"/>
                <w:szCs w:val="20"/>
                <w:lang w:val="de-DE"/>
              </w:rPr>
              <w:t>M.C. Paola Bauche Petersen</w:t>
            </w:r>
          </w:p>
          <w:p w14:paraId="0135C074" w14:textId="77777777" w:rsidR="000C14E4" w:rsidRPr="001A064F" w:rsidRDefault="000C14E4" w:rsidP="000C14E4">
            <w:pPr>
              <w:tabs>
                <w:tab w:val="left" w:pos="3090"/>
              </w:tabs>
              <w:ind w:right="284"/>
              <w:jc w:val="center"/>
              <w:rPr>
                <w:rFonts w:ascii="Arial" w:hAnsi="Arial" w:cs="Arial"/>
                <w:sz w:val="20"/>
                <w:szCs w:val="20"/>
                <w:lang w:val="es-ES"/>
              </w:rPr>
            </w:pPr>
            <w:r w:rsidRPr="001A064F">
              <w:rPr>
                <w:rFonts w:ascii="Arial" w:hAnsi="Arial" w:cs="Arial"/>
                <w:sz w:val="20"/>
                <w:szCs w:val="20"/>
                <w:lang w:val="es-ES"/>
              </w:rPr>
              <w:t>Coordinadora regional</w:t>
            </w:r>
          </w:p>
          <w:p w14:paraId="4BE4F9F0" w14:textId="20218787" w:rsidR="007646AE" w:rsidRPr="001A064F" w:rsidRDefault="000C14E4" w:rsidP="00357217">
            <w:pPr>
              <w:tabs>
                <w:tab w:val="left" w:pos="3090"/>
              </w:tabs>
              <w:ind w:right="284"/>
              <w:jc w:val="center"/>
              <w:rPr>
                <w:rFonts w:ascii="Arial" w:hAnsi="Arial" w:cs="Arial"/>
                <w:b/>
                <w:sz w:val="20"/>
                <w:szCs w:val="20"/>
              </w:rPr>
            </w:pPr>
            <w:r w:rsidRPr="001A064F">
              <w:rPr>
                <w:rFonts w:ascii="Arial" w:hAnsi="Arial" w:cs="Arial"/>
                <w:sz w:val="20"/>
                <w:szCs w:val="20"/>
                <w:lang w:val="de-DE"/>
              </w:rPr>
              <w:t>Fondo Noroeste A.C.</w:t>
            </w:r>
          </w:p>
        </w:tc>
      </w:tr>
      <w:tr w:rsidR="007646AE" w:rsidRPr="001A064F" w14:paraId="68365615" w14:textId="77777777" w:rsidTr="001A064F">
        <w:tc>
          <w:tcPr>
            <w:tcW w:w="4428" w:type="dxa"/>
          </w:tcPr>
          <w:p w14:paraId="231D3D51" w14:textId="77777777" w:rsidR="000C14E4" w:rsidRPr="001A064F" w:rsidRDefault="000C14E4" w:rsidP="000C14E4">
            <w:pPr>
              <w:tabs>
                <w:tab w:val="left" w:pos="3090"/>
              </w:tabs>
              <w:ind w:right="284"/>
              <w:jc w:val="center"/>
              <w:rPr>
                <w:rFonts w:ascii="Arial" w:hAnsi="Arial" w:cs="Arial"/>
                <w:b/>
                <w:sz w:val="20"/>
                <w:szCs w:val="20"/>
                <w:lang w:val="es-ES"/>
              </w:rPr>
            </w:pPr>
          </w:p>
          <w:p w14:paraId="33C60273" w14:textId="77777777" w:rsidR="000C14E4" w:rsidRPr="001A064F" w:rsidRDefault="000C14E4" w:rsidP="000C14E4">
            <w:pPr>
              <w:tabs>
                <w:tab w:val="left" w:pos="3090"/>
              </w:tabs>
              <w:ind w:right="284"/>
              <w:jc w:val="center"/>
              <w:rPr>
                <w:rFonts w:ascii="Arial" w:hAnsi="Arial" w:cs="Arial"/>
                <w:b/>
                <w:sz w:val="20"/>
                <w:szCs w:val="20"/>
                <w:lang w:val="es-ES"/>
              </w:rPr>
            </w:pPr>
          </w:p>
          <w:p w14:paraId="4E58CE31" w14:textId="77777777" w:rsidR="000C14E4" w:rsidRPr="001A064F" w:rsidRDefault="000C14E4" w:rsidP="000C14E4">
            <w:pPr>
              <w:tabs>
                <w:tab w:val="left" w:pos="3090"/>
              </w:tabs>
              <w:ind w:right="284"/>
              <w:jc w:val="center"/>
              <w:rPr>
                <w:rFonts w:ascii="Arial" w:hAnsi="Arial" w:cs="Arial"/>
                <w:b/>
                <w:sz w:val="20"/>
                <w:szCs w:val="20"/>
                <w:lang w:val="es-ES"/>
              </w:rPr>
            </w:pPr>
          </w:p>
          <w:p w14:paraId="3FEB1487" w14:textId="77777777" w:rsidR="000C14E4" w:rsidRPr="001A064F" w:rsidRDefault="000C14E4" w:rsidP="000C14E4">
            <w:pPr>
              <w:tabs>
                <w:tab w:val="left" w:pos="3090"/>
              </w:tabs>
              <w:ind w:right="284"/>
              <w:jc w:val="center"/>
              <w:rPr>
                <w:rFonts w:ascii="Arial" w:hAnsi="Arial" w:cs="Arial"/>
                <w:b/>
                <w:sz w:val="20"/>
                <w:szCs w:val="20"/>
                <w:lang w:val="es-ES"/>
              </w:rPr>
            </w:pPr>
            <w:r w:rsidRPr="001A064F">
              <w:rPr>
                <w:rFonts w:ascii="Arial" w:hAnsi="Arial" w:cs="Arial"/>
                <w:b/>
                <w:sz w:val="20"/>
                <w:szCs w:val="20"/>
                <w:lang w:val="es-ES"/>
              </w:rPr>
              <w:t>M.V.Z. Fernando Gabriel Cinco Castellanos</w:t>
            </w:r>
          </w:p>
          <w:p w14:paraId="387F5A02" w14:textId="6512A693" w:rsidR="000C14E4" w:rsidRPr="001A064F" w:rsidRDefault="000C14E4" w:rsidP="000C14E4">
            <w:pPr>
              <w:tabs>
                <w:tab w:val="left" w:pos="3090"/>
              </w:tabs>
              <w:ind w:right="284"/>
              <w:jc w:val="center"/>
              <w:rPr>
                <w:rFonts w:ascii="Arial" w:hAnsi="Arial" w:cs="Arial"/>
                <w:sz w:val="20"/>
                <w:szCs w:val="20"/>
                <w:lang w:val="es-ES"/>
              </w:rPr>
            </w:pPr>
            <w:r w:rsidRPr="001A064F">
              <w:rPr>
                <w:rFonts w:ascii="Arial" w:hAnsi="Arial" w:cs="Arial"/>
                <w:sz w:val="20"/>
                <w:szCs w:val="20"/>
                <w:lang w:val="es-ES"/>
              </w:rPr>
              <w:t xml:space="preserve">Director de la Escuela de Ciencias </w:t>
            </w:r>
            <w:r w:rsidR="00DE7543" w:rsidRPr="001A064F">
              <w:rPr>
                <w:rFonts w:ascii="Arial" w:hAnsi="Arial" w:cs="Arial"/>
                <w:sz w:val="20"/>
                <w:szCs w:val="20"/>
                <w:lang w:val="es-ES"/>
              </w:rPr>
              <w:t>Biológicas</w:t>
            </w:r>
            <w:r w:rsidRPr="001A064F">
              <w:rPr>
                <w:rFonts w:ascii="Arial" w:hAnsi="Arial" w:cs="Arial"/>
                <w:sz w:val="20"/>
                <w:szCs w:val="20"/>
                <w:lang w:val="es-ES"/>
              </w:rPr>
              <w:t xml:space="preserve"> y Agropecuarias</w:t>
            </w:r>
          </w:p>
          <w:p w14:paraId="08ACC5D6" w14:textId="77777777" w:rsidR="000C14E4" w:rsidRPr="001A064F" w:rsidRDefault="000C14E4" w:rsidP="000C14E4">
            <w:pPr>
              <w:tabs>
                <w:tab w:val="left" w:pos="3090"/>
              </w:tabs>
              <w:ind w:right="284"/>
              <w:jc w:val="center"/>
              <w:rPr>
                <w:rFonts w:ascii="Arial" w:hAnsi="Arial" w:cs="Arial"/>
                <w:sz w:val="20"/>
                <w:szCs w:val="20"/>
                <w:lang w:val="es-ES"/>
              </w:rPr>
            </w:pPr>
            <w:r w:rsidRPr="001A064F">
              <w:rPr>
                <w:rFonts w:ascii="Arial" w:hAnsi="Arial" w:cs="Arial"/>
                <w:sz w:val="20"/>
                <w:szCs w:val="20"/>
                <w:lang w:val="es-ES"/>
              </w:rPr>
              <w:t>Universidad Autónoma de Guadalajara</w:t>
            </w:r>
          </w:p>
          <w:p w14:paraId="672E64AD" w14:textId="77777777" w:rsidR="000D2EF4" w:rsidRPr="001A064F" w:rsidRDefault="000D2EF4" w:rsidP="000C14E4">
            <w:pPr>
              <w:tabs>
                <w:tab w:val="left" w:pos="3090"/>
              </w:tabs>
              <w:ind w:right="284"/>
              <w:rPr>
                <w:rFonts w:ascii="Arial" w:hAnsi="Arial" w:cs="Arial"/>
                <w:sz w:val="20"/>
                <w:szCs w:val="20"/>
              </w:rPr>
            </w:pPr>
          </w:p>
        </w:tc>
        <w:tc>
          <w:tcPr>
            <w:tcW w:w="4819" w:type="dxa"/>
          </w:tcPr>
          <w:p w14:paraId="79D93B0D" w14:textId="77777777" w:rsidR="000C14E4" w:rsidRPr="001A064F" w:rsidRDefault="000C14E4" w:rsidP="000C14E4">
            <w:pPr>
              <w:tabs>
                <w:tab w:val="left" w:pos="3090"/>
              </w:tabs>
              <w:ind w:right="284"/>
              <w:jc w:val="center"/>
              <w:rPr>
                <w:rFonts w:ascii="Arial" w:hAnsi="Arial" w:cs="Arial"/>
                <w:b/>
                <w:sz w:val="20"/>
                <w:szCs w:val="20"/>
                <w:lang w:val="es-ES"/>
              </w:rPr>
            </w:pPr>
          </w:p>
          <w:p w14:paraId="1DBB6BBE" w14:textId="77777777" w:rsidR="000C14E4" w:rsidRPr="001A064F" w:rsidRDefault="000C14E4" w:rsidP="000C14E4">
            <w:pPr>
              <w:tabs>
                <w:tab w:val="left" w:pos="3090"/>
              </w:tabs>
              <w:ind w:right="284"/>
              <w:jc w:val="center"/>
              <w:rPr>
                <w:rFonts w:ascii="Arial" w:hAnsi="Arial" w:cs="Arial"/>
                <w:b/>
                <w:sz w:val="20"/>
                <w:szCs w:val="20"/>
                <w:lang w:val="es-ES"/>
              </w:rPr>
            </w:pPr>
          </w:p>
          <w:p w14:paraId="3A2121FA" w14:textId="77777777" w:rsidR="000C14E4" w:rsidRPr="001A064F" w:rsidRDefault="000C14E4" w:rsidP="000C14E4">
            <w:pPr>
              <w:tabs>
                <w:tab w:val="left" w:pos="3090"/>
              </w:tabs>
              <w:ind w:right="284"/>
              <w:jc w:val="center"/>
              <w:rPr>
                <w:rFonts w:ascii="Arial" w:hAnsi="Arial" w:cs="Arial"/>
                <w:b/>
                <w:sz w:val="20"/>
                <w:szCs w:val="20"/>
                <w:lang w:val="es-ES"/>
              </w:rPr>
            </w:pPr>
          </w:p>
          <w:p w14:paraId="24215860" w14:textId="77777777" w:rsidR="000C14E4" w:rsidRPr="001A064F" w:rsidRDefault="000C14E4" w:rsidP="000C14E4">
            <w:pPr>
              <w:tabs>
                <w:tab w:val="left" w:pos="3090"/>
              </w:tabs>
              <w:ind w:right="284"/>
              <w:jc w:val="center"/>
              <w:rPr>
                <w:rFonts w:ascii="Arial" w:hAnsi="Arial" w:cs="Arial"/>
                <w:b/>
                <w:sz w:val="20"/>
                <w:szCs w:val="20"/>
                <w:lang w:val="es-ES"/>
              </w:rPr>
            </w:pPr>
          </w:p>
          <w:p w14:paraId="2E482B93" w14:textId="77777777" w:rsidR="000C14E4" w:rsidRPr="001A064F" w:rsidRDefault="000C14E4" w:rsidP="000C14E4">
            <w:pPr>
              <w:tabs>
                <w:tab w:val="left" w:pos="3090"/>
              </w:tabs>
              <w:ind w:right="284"/>
              <w:jc w:val="center"/>
              <w:rPr>
                <w:rFonts w:ascii="Arial" w:hAnsi="Arial" w:cs="Arial"/>
                <w:b/>
                <w:sz w:val="20"/>
                <w:szCs w:val="20"/>
                <w:lang w:val="es-ES"/>
              </w:rPr>
            </w:pPr>
            <w:r w:rsidRPr="001A064F">
              <w:rPr>
                <w:rFonts w:ascii="Arial" w:hAnsi="Arial" w:cs="Arial"/>
                <w:b/>
                <w:sz w:val="20"/>
                <w:szCs w:val="20"/>
                <w:lang w:val="es-ES"/>
              </w:rPr>
              <w:t>Maira Elizabeth Briceño Gómez</w:t>
            </w:r>
          </w:p>
          <w:p w14:paraId="21BC71EF" w14:textId="77777777" w:rsidR="000C14E4" w:rsidRPr="001A064F" w:rsidRDefault="000C14E4" w:rsidP="000C14E4">
            <w:pPr>
              <w:tabs>
                <w:tab w:val="left" w:pos="3090"/>
              </w:tabs>
              <w:ind w:right="284"/>
              <w:jc w:val="center"/>
              <w:rPr>
                <w:rFonts w:ascii="Arial" w:hAnsi="Arial" w:cs="Arial"/>
                <w:sz w:val="20"/>
                <w:szCs w:val="20"/>
                <w:lang w:val="es-ES"/>
              </w:rPr>
            </w:pPr>
            <w:r w:rsidRPr="001A064F">
              <w:rPr>
                <w:rFonts w:ascii="Arial" w:hAnsi="Arial" w:cs="Arial"/>
                <w:sz w:val="20"/>
                <w:szCs w:val="20"/>
                <w:lang w:val="es-ES"/>
              </w:rPr>
              <w:t>Directora de Evaluación y Capacitación</w:t>
            </w:r>
          </w:p>
          <w:p w14:paraId="556B94E5" w14:textId="77777777" w:rsidR="000C14E4" w:rsidRPr="001A064F" w:rsidRDefault="000C14E4" w:rsidP="000C14E4">
            <w:pPr>
              <w:tabs>
                <w:tab w:val="left" w:pos="3090"/>
              </w:tabs>
              <w:ind w:right="284"/>
              <w:jc w:val="center"/>
              <w:rPr>
                <w:rFonts w:ascii="Arial" w:hAnsi="Arial" w:cs="Arial"/>
                <w:sz w:val="20"/>
                <w:szCs w:val="20"/>
                <w:lang w:val="es-ES"/>
              </w:rPr>
            </w:pPr>
            <w:r w:rsidRPr="001A064F">
              <w:rPr>
                <w:rFonts w:ascii="Arial" w:hAnsi="Arial" w:cs="Arial"/>
                <w:sz w:val="20"/>
                <w:szCs w:val="20"/>
                <w:lang w:val="es-ES"/>
              </w:rPr>
              <w:t>Fundación Sierra Laguna A.C</w:t>
            </w:r>
          </w:p>
          <w:p w14:paraId="1B3C0270" w14:textId="77777777" w:rsidR="007646AE" w:rsidRPr="001A064F" w:rsidRDefault="007646AE" w:rsidP="000C14E4">
            <w:pPr>
              <w:tabs>
                <w:tab w:val="left" w:pos="3090"/>
              </w:tabs>
              <w:ind w:right="284"/>
              <w:rPr>
                <w:rFonts w:ascii="Arial" w:hAnsi="Arial" w:cs="Arial"/>
                <w:b/>
                <w:sz w:val="20"/>
                <w:szCs w:val="20"/>
              </w:rPr>
            </w:pPr>
          </w:p>
        </w:tc>
      </w:tr>
      <w:tr w:rsidR="007646AE" w:rsidRPr="001A064F" w14:paraId="4B4D9C2D" w14:textId="77777777" w:rsidTr="001A064F">
        <w:tc>
          <w:tcPr>
            <w:tcW w:w="4428" w:type="dxa"/>
          </w:tcPr>
          <w:p w14:paraId="079143D7" w14:textId="77777777" w:rsidR="000C14E4" w:rsidRPr="001A064F" w:rsidRDefault="000C14E4" w:rsidP="000C14E4">
            <w:pPr>
              <w:tabs>
                <w:tab w:val="left" w:pos="3090"/>
              </w:tabs>
              <w:ind w:right="284"/>
              <w:jc w:val="center"/>
              <w:rPr>
                <w:rFonts w:ascii="Arial" w:hAnsi="Arial" w:cs="Arial"/>
                <w:b/>
                <w:sz w:val="20"/>
                <w:szCs w:val="20"/>
                <w:lang w:val="es-ES"/>
              </w:rPr>
            </w:pPr>
          </w:p>
          <w:p w14:paraId="6AE44B45" w14:textId="77777777" w:rsidR="000C14E4" w:rsidRPr="001A064F" w:rsidRDefault="000C14E4" w:rsidP="000C14E4">
            <w:pPr>
              <w:tabs>
                <w:tab w:val="left" w:pos="3090"/>
              </w:tabs>
              <w:ind w:right="284"/>
              <w:jc w:val="center"/>
              <w:rPr>
                <w:rFonts w:ascii="Arial" w:hAnsi="Arial" w:cs="Arial"/>
                <w:b/>
                <w:sz w:val="20"/>
                <w:szCs w:val="20"/>
                <w:lang w:val="es-ES"/>
              </w:rPr>
            </w:pPr>
          </w:p>
          <w:p w14:paraId="532890CC" w14:textId="77777777" w:rsidR="000C14E4" w:rsidRPr="001A064F" w:rsidRDefault="000C14E4" w:rsidP="000C14E4">
            <w:pPr>
              <w:tabs>
                <w:tab w:val="left" w:pos="3090"/>
              </w:tabs>
              <w:ind w:right="284"/>
              <w:jc w:val="center"/>
              <w:rPr>
                <w:rFonts w:ascii="Arial" w:hAnsi="Arial" w:cs="Arial"/>
                <w:b/>
                <w:sz w:val="20"/>
                <w:szCs w:val="20"/>
                <w:lang w:val="es-ES"/>
              </w:rPr>
            </w:pPr>
          </w:p>
          <w:p w14:paraId="5647D054" w14:textId="77777777" w:rsidR="000C14E4" w:rsidRPr="001A064F" w:rsidRDefault="000C14E4" w:rsidP="000C14E4">
            <w:pPr>
              <w:tabs>
                <w:tab w:val="left" w:pos="3090"/>
              </w:tabs>
              <w:ind w:right="284"/>
              <w:jc w:val="center"/>
              <w:rPr>
                <w:rFonts w:ascii="Arial" w:hAnsi="Arial" w:cs="Arial"/>
                <w:b/>
                <w:sz w:val="20"/>
                <w:szCs w:val="20"/>
                <w:lang w:val="es-ES"/>
              </w:rPr>
            </w:pPr>
            <w:r w:rsidRPr="001A064F">
              <w:rPr>
                <w:rFonts w:ascii="Arial" w:hAnsi="Arial" w:cs="Arial"/>
                <w:b/>
                <w:sz w:val="20"/>
                <w:szCs w:val="20"/>
                <w:lang w:val="es-ES"/>
              </w:rPr>
              <w:t>MCF Ignacio Tovar Cortés</w:t>
            </w:r>
          </w:p>
          <w:p w14:paraId="1C1007C6" w14:textId="77777777" w:rsidR="000C14E4" w:rsidRPr="001A064F" w:rsidRDefault="000C14E4" w:rsidP="000C14E4">
            <w:pPr>
              <w:tabs>
                <w:tab w:val="left" w:pos="3090"/>
              </w:tabs>
              <w:ind w:right="284"/>
              <w:jc w:val="center"/>
              <w:rPr>
                <w:rFonts w:ascii="Arial" w:hAnsi="Arial" w:cs="Arial"/>
                <w:sz w:val="20"/>
                <w:szCs w:val="20"/>
                <w:lang w:val="es-ES"/>
              </w:rPr>
            </w:pPr>
            <w:r w:rsidRPr="001A064F">
              <w:rPr>
                <w:rFonts w:ascii="Arial" w:hAnsi="Arial" w:cs="Arial"/>
                <w:sz w:val="20"/>
                <w:szCs w:val="20"/>
                <w:lang w:val="es-ES"/>
              </w:rPr>
              <w:t>Presidente AMPF, Sección Jalisco</w:t>
            </w:r>
          </w:p>
          <w:p w14:paraId="2E0707EE" w14:textId="0DB9B15F" w:rsidR="000C14E4" w:rsidRPr="001A064F" w:rsidRDefault="00357217" w:rsidP="000C14E4">
            <w:pPr>
              <w:tabs>
                <w:tab w:val="left" w:pos="3090"/>
              </w:tabs>
              <w:ind w:right="284"/>
              <w:jc w:val="center"/>
              <w:rPr>
                <w:rFonts w:ascii="Arial" w:hAnsi="Arial" w:cs="Arial"/>
                <w:sz w:val="20"/>
                <w:szCs w:val="20"/>
                <w:lang w:val="es-ES"/>
              </w:rPr>
            </w:pPr>
            <w:r w:rsidRPr="001A064F">
              <w:rPr>
                <w:rFonts w:ascii="Arial" w:hAnsi="Arial" w:cs="Arial"/>
                <w:sz w:val="20"/>
                <w:szCs w:val="20"/>
                <w:lang w:val="es-ES"/>
              </w:rPr>
              <w:t>Asoc</w:t>
            </w:r>
            <w:r w:rsidR="000C14E4" w:rsidRPr="001A064F">
              <w:rPr>
                <w:rFonts w:ascii="Arial" w:hAnsi="Arial" w:cs="Arial"/>
                <w:sz w:val="20"/>
                <w:szCs w:val="20"/>
                <w:lang w:val="es-ES"/>
              </w:rPr>
              <w:t>iación Mexicana de Profesionales Forestales A.C., Sección Jalisco</w:t>
            </w:r>
          </w:p>
          <w:p w14:paraId="5EC7F67F" w14:textId="77777777" w:rsidR="000D2EF4" w:rsidRPr="001A064F" w:rsidRDefault="000D2EF4" w:rsidP="000C14E4">
            <w:pPr>
              <w:tabs>
                <w:tab w:val="left" w:pos="3090"/>
              </w:tabs>
              <w:ind w:right="284"/>
              <w:jc w:val="center"/>
              <w:rPr>
                <w:rFonts w:ascii="Arial" w:hAnsi="Arial" w:cs="Arial"/>
                <w:b/>
                <w:sz w:val="20"/>
                <w:szCs w:val="20"/>
                <w:lang w:val="es-ES"/>
              </w:rPr>
            </w:pPr>
          </w:p>
        </w:tc>
        <w:tc>
          <w:tcPr>
            <w:tcW w:w="4819" w:type="dxa"/>
          </w:tcPr>
          <w:p w14:paraId="38485974" w14:textId="77777777" w:rsidR="000C14E4" w:rsidRPr="001A064F" w:rsidRDefault="000C14E4" w:rsidP="000C14E4">
            <w:pPr>
              <w:tabs>
                <w:tab w:val="left" w:pos="3090"/>
              </w:tabs>
              <w:ind w:right="284"/>
              <w:jc w:val="center"/>
              <w:rPr>
                <w:rFonts w:ascii="Arial" w:hAnsi="Arial" w:cs="Arial"/>
                <w:b/>
                <w:sz w:val="20"/>
                <w:szCs w:val="20"/>
                <w:lang w:val="es-ES"/>
              </w:rPr>
            </w:pPr>
          </w:p>
          <w:p w14:paraId="4A9C7F85" w14:textId="77777777" w:rsidR="000C14E4" w:rsidRPr="001A064F" w:rsidRDefault="000C14E4" w:rsidP="000C14E4">
            <w:pPr>
              <w:tabs>
                <w:tab w:val="left" w:pos="3090"/>
              </w:tabs>
              <w:ind w:right="284"/>
              <w:jc w:val="center"/>
              <w:rPr>
                <w:rFonts w:ascii="Arial" w:hAnsi="Arial" w:cs="Arial"/>
                <w:b/>
                <w:sz w:val="20"/>
                <w:szCs w:val="20"/>
                <w:lang w:val="es-ES"/>
              </w:rPr>
            </w:pPr>
          </w:p>
          <w:p w14:paraId="70D4FCFC" w14:textId="77777777" w:rsidR="000C14E4" w:rsidRPr="001A064F" w:rsidRDefault="000C14E4" w:rsidP="000C14E4">
            <w:pPr>
              <w:tabs>
                <w:tab w:val="left" w:pos="3090"/>
              </w:tabs>
              <w:ind w:right="284"/>
              <w:jc w:val="center"/>
              <w:rPr>
                <w:rFonts w:ascii="Arial" w:hAnsi="Arial" w:cs="Arial"/>
                <w:b/>
                <w:sz w:val="20"/>
                <w:szCs w:val="20"/>
                <w:lang w:val="es-ES"/>
              </w:rPr>
            </w:pPr>
          </w:p>
          <w:p w14:paraId="35FA506D" w14:textId="1F1DA667" w:rsidR="00876940" w:rsidRPr="001A064F" w:rsidRDefault="00DE7543" w:rsidP="00876940">
            <w:pPr>
              <w:tabs>
                <w:tab w:val="left" w:pos="3090"/>
              </w:tabs>
              <w:ind w:right="284"/>
              <w:jc w:val="center"/>
              <w:rPr>
                <w:rFonts w:ascii="Arial" w:hAnsi="Arial" w:cs="Arial"/>
                <w:b/>
                <w:sz w:val="20"/>
                <w:szCs w:val="20"/>
                <w:lang w:val="es-ES"/>
              </w:rPr>
            </w:pPr>
            <w:r>
              <w:rPr>
                <w:rFonts w:ascii="Arial" w:hAnsi="Arial" w:cs="Arial"/>
                <w:b/>
                <w:sz w:val="20"/>
                <w:szCs w:val="20"/>
                <w:lang w:val="es-ES"/>
              </w:rPr>
              <w:t>Bio</w:t>
            </w:r>
            <w:r w:rsidR="00876940" w:rsidRPr="001A064F">
              <w:rPr>
                <w:rFonts w:ascii="Arial" w:hAnsi="Arial" w:cs="Arial"/>
                <w:b/>
                <w:sz w:val="20"/>
                <w:szCs w:val="20"/>
                <w:lang w:val="es-ES"/>
              </w:rPr>
              <w:t>l. Francisco Javier Ochoa Covarrubias</w:t>
            </w:r>
          </w:p>
          <w:p w14:paraId="5EEC2942" w14:textId="77777777" w:rsidR="00876940" w:rsidRPr="001A064F" w:rsidRDefault="00876940" w:rsidP="00876940">
            <w:pPr>
              <w:tabs>
                <w:tab w:val="left" w:pos="3090"/>
              </w:tabs>
              <w:ind w:right="284"/>
              <w:jc w:val="center"/>
              <w:rPr>
                <w:rFonts w:ascii="Arial" w:hAnsi="Arial" w:cs="Arial"/>
                <w:sz w:val="20"/>
                <w:szCs w:val="20"/>
                <w:lang w:val="es-ES"/>
              </w:rPr>
            </w:pPr>
            <w:r w:rsidRPr="001A064F">
              <w:rPr>
                <w:rFonts w:ascii="Arial" w:hAnsi="Arial" w:cs="Arial"/>
                <w:sz w:val="20"/>
                <w:szCs w:val="20"/>
                <w:lang w:val="es-ES"/>
              </w:rPr>
              <w:t>Director</w:t>
            </w:r>
          </w:p>
          <w:p w14:paraId="24F7A3A4" w14:textId="77777777" w:rsidR="007646AE" w:rsidRPr="001A064F" w:rsidRDefault="00876940" w:rsidP="00876940">
            <w:pPr>
              <w:tabs>
                <w:tab w:val="left" w:pos="3090"/>
              </w:tabs>
              <w:ind w:right="284"/>
              <w:jc w:val="center"/>
              <w:rPr>
                <w:rFonts w:ascii="Arial" w:hAnsi="Arial" w:cs="Arial"/>
                <w:b/>
                <w:sz w:val="20"/>
                <w:szCs w:val="20"/>
              </w:rPr>
            </w:pPr>
            <w:r w:rsidRPr="001A064F">
              <w:rPr>
                <w:rFonts w:ascii="Arial" w:hAnsi="Arial" w:cs="Arial"/>
                <w:sz w:val="20"/>
                <w:szCs w:val="20"/>
                <w:lang w:val="es-ES"/>
              </w:rPr>
              <w:t>SIAFASE, Sociedad para la Investigación y el Aprovechamiento de la Fauna Silvestre</w:t>
            </w:r>
          </w:p>
        </w:tc>
      </w:tr>
      <w:tr w:rsidR="007646AE" w:rsidRPr="001A064F" w14:paraId="6E5B65D2" w14:textId="77777777" w:rsidTr="001A064F">
        <w:tc>
          <w:tcPr>
            <w:tcW w:w="4428" w:type="dxa"/>
          </w:tcPr>
          <w:p w14:paraId="7B6D3CC4" w14:textId="77777777" w:rsidR="000C14E4" w:rsidRPr="001A064F" w:rsidRDefault="000C14E4" w:rsidP="000C14E4">
            <w:pPr>
              <w:tabs>
                <w:tab w:val="left" w:pos="3090"/>
              </w:tabs>
              <w:ind w:right="284"/>
              <w:jc w:val="center"/>
              <w:rPr>
                <w:rFonts w:ascii="Arial" w:hAnsi="Arial" w:cs="Arial"/>
                <w:b/>
                <w:sz w:val="20"/>
                <w:szCs w:val="20"/>
                <w:lang w:val="es-ES"/>
              </w:rPr>
            </w:pPr>
          </w:p>
          <w:p w14:paraId="28C123EA" w14:textId="77777777" w:rsidR="000C14E4" w:rsidRPr="001A064F" w:rsidRDefault="000C14E4" w:rsidP="000C14E4">
            <w:pPr>
              <w:tabs>
                <w:tab w:val="left" w:pos="3090"/>
              </w:tabs>
              <w:ind w:right="284"/>
              <w:jc w:val="center"/>
              <w:rPr>
                <w:rFonts w:ascii="Arial" w:hAnsi="Arial" w:cs="Arial"/>
                <w:b/>
                <w:sz w:val="20"/>
                <w:szCs w:val="20"/>
                <w:lang w:val="es-ES"/>
              </w:rPr>
            </w:pPr>
          </w:p>
          <w:p w14:paraId="148B9377" w14:textId="77777777" w:rsidR="000C14E4" w:rsidRPr="001A064F" w:rsidRDefault="000C14E4" w:rsidP="000C14E4">
            <w:pPr>
              <w:tabs>
                <w:tab w:val="left" w:pos="3090"/>
              </w:tabs>
              <w:ind w:right="284"/>
              <w:jc w:val="center"/>
              <w:rPr>
                <w:rFonts w:ascii="Arial" w:hAnsi="Arial" w:cs="Arial"/>
                <w:b/>
                <w:sz w:val="20"/>
                <w:szCs w:val="20"/>
                <w:lang w:val="es-ES"/>
              </w:rPr>
            </w:pPr>
          </w:p>
          <w:p w14:paraId="49A4EC56" w14:textId="77777777" w:rsidR="000C14E4" w:rsidRPr="001A064F" w:rsidRDefault="000C14E4" w:rsidP="000C14E4">
            <w:pPr>
              <w:tabs>
                <w:tab w:val="left" w:pos="3090"/>
              </w:tabs>
              <w:ind w:right="284"/>
              <w:jc w:val="center"/>
              <w:rPr>
                <w:rFonts w:ascii="Arial" w:hAnsi="Arial" w:cs="Arial"/>
                <w:b/>
                <w:sz w:val="20"/>
                <w:szCs w:val="20"/>
                <w:lang w:val="es-ES"/>
              </w:rPr>
            </w:pPr>
            <w:r w:rsidRPr="001A064F">
              <w:rPr>
                <w:rFonts w:ascii="Arial" w:hAnsi="Arial" w:cs="Arial"/>
                <w:b/>
                <w:sz w:val="20"/>
                <w:szCs w:val="20"/>
                <w:lang w:val="es-ES"/>
              </w:rPr>
              <w:t>Mtro. Jacobo Efraín Cabrera Palos</w:t>
            </w:r>
          </w:p>
          <w:p w14:paraId="570B6A3F" w14:textId="77777777" w:rsidR="000C14E4" w:rsidRPr="001A064F" w:rsidRDefault="000C14E4" w:rsidP="000C14E4">
            <w:pPr>
              <w:tabs>
                <w:tab w:val="left" w:pos="3090"/>
              </w:tabs>
              <w:ind w:right="284"/>
              <w:jc w:val="center"/>
              <w:rPr>
                <w:rFonts w:ascii="Arial" w:hAnsi="Arial" w:cs="Arial"/>
                <w:sz w:val="20"/>
                <w:szCs w:val="20"/>
                <w:lang w:val="es-ES"/>
              </w:rPr>
            </w:pPr>
            <w:r w:rsidRPr="001A064F">
              <w:rPr>
                <w:rFonts w:ascii="Arial" w:hAnsi="Arial" w:cs="Arial"/>
                <w:sz w:val="20"/>
                <w:szCs w:val="20"/>
                <w:lang w:val="es-ES"/>
              </w:rPr>
              <w:t>Presidente del Consejo Agropecuario de Jalisco A.C.</w:t>
            </w:r>
          </w:p>
          <w:p w14:paraId="6BF7C5E8" w14:textId="77777777" w:rsidR="000D2EF4" w:rsidRPr="001A064F" w:rsidRDefault="000D2EF4" w:rsidP="009F568D">
            <w:pPr>
              <w:tabs>
                <w:tab w:val="left" w:pos="3090"/>
              </w:tabs>
              <w:ind w:right="284"/>
              <w:rPr>
                <w:rFonts w:ascii="Arial" w:hAnsi="Arial" w:cs="Arial"/>
                <w:sz w:val="20"/>
                <w:szCs w:val="20"/>
                <w:lang w:val="es-ES"/>
              </w:rPr>
            </w:pPr>
          </w:p>
        </w:tc>
        <w:tc>
          <w:tcPr>
            <w:tcW w:w="4819" w:type="dxa"/>
          </w:tcPr>
          <w:p w14:paraId="1B703903" w14:textId="77777777" w:rsidR="000C14E4" w:rsidRPr="001A064F" w:rsidRDefault="000C14E4" w:rsidP="000C14E4">
            <w:pPr>
              <w:tabs>
                <w:tab w:val="left" w:pos="3090"/>
              </w:tabs>
              <w:ind w:right="284"/>
              <w:jc w:val="center"/>
              <w:rPr>
                <w:rFonts w:ascii="Arial" w:hAnsi="Arial" w:cs="Arial"/>
                <w:b/>
                <w:sz w:val="20"/>
                <w:szCs w:val="20"/>
                <w:lang w:val="es-ES"/>
              </w:rPr>
            </w:pPr>
          </w:p>
          <w:p w14:paraId="3B47F8F0" w14:textId="77777777" w:rsidR="000C14E4" w:rsidRPr="001A064F" w:rsidRDefault="000C14E4" w:rsidP="000C14E4">
            <w:pPr>
              <w:tabs>
                <w:tab w:val="left" w:pos="3090"/>
              </w:tabs>
              <w:ind w:right="284"/>
              <w:jc w:val="center"/>
              <w:rPr>
                <w:rFonts w:ascii="Arial" w:hAnsi="Arial" w:cs="Arial"/>
                <w:b/>
                <w:sz w:val="20"/>
                <w:szCs w:val="20"/>
                <w:lang w:val="es-ES"/>
              </w:rPr>
            </w:pPr>
          </w:p>
          <w:p w14:paraId="5325E8A7" w14:textId="77777777" w:rsidR="000C14E4" w:rsidRPr="001A064F" w:rsidRDefault="000C14E4" w:rsidP="000C14E4">
            <w:pPr>
              <w:tabs>
                <w:tab w:val="left" w:pos="3090"/>
              </w:tabs>
              <w:ind w:right="284"/>
              <w:jc w:val="center"/>
              <w:rPr>
                <w:rFonts w:ascii="Arial" w:hAnsi="Arial" w:cs="Arial"/>
                <w:b/>
                <w:sz w:val="20"/>
                <w:szCs w:val="20"/>
                <w:lang w:val="es-ES"/>
              </w:rPr>
            </w:pPr>
          </w:p>
          <w:p w14:paraId="705B23DC" w14:textId="77777777" w:rsidR="000C14E4" w:rsidRPr="001A064F" w:rsidRDefault="000C14E4" w:rsidP="000C14E4">
            <w:pPr>
              <w:tabs>
                <w:tab w:val="left" w:pos="3090"/>
              </w:tabs>
              <w:ind w:right="284"/>
              <w:jc w:val="center"/>
              <w:rPr>
                <w:rFonts w:ascii="Arial" w:hAnsi="Arial" w:cs="Arial"/>
                <w:b/>
                <w:sz w:val="20"/>
                <w:szCs w:val="20"/>
                <w:lang w:val="es-ES"/>
              </w:rPr>
            </w:pPr>
            <w:r w:rsidRPr="001A064F">
              <w:rPr>
                <w:rFonts w:ascii="Arial" w:hAnsi="Arial" w:cs="Arial"/>
                <w:b/>
                <w:sz w:val="20"/>
                <w:szCs w:val="20"/>
                <w:lang w:val="es-ES"/>
              </w:rPr>
              <w:t>MVZ. Gabriel Guadalupe Castro Cavazos</w:t>
            </w:r>
          </w:p>
          <w:p w14:paraId="737B9CEA" w14:textId="77777777" w:rsidR="000C14E4" w:rsidRPr="001A064F" w:rsidRDefault="000C14E4" w:rsidP="000C14E4">
            <w:pPr>
              <w:tabs>
                <w:tab w:val="left" w:pos="3090"/>
              </w:tabs>
              <w:ind w:right="284"/>
              <w:jc w:val="center"/>
              <w:rPr>
                <w:rFonts w:ascii="Arial" w:hAnsi="Arial" w:cs="Arial"/>
                <w:sz w:val="20"/>
                <w:szCs w:val="20"/>
                <w:lang w:val="es-ES"/>
              </w:rPr>
            </w:pPr>
            <w:r w:rsidRPr="001A064F">
              <w:rPr>
                <w:rFonts w:ascii="Arial" w:hAnsi="Arial" w:cs="Arial"/>
                <w:sz w:val="20"/>
                <w:szCs w:val="20"/>
                <w:lang w:val="es-ES"/>
              </w:rPr>
              <w:t>Presidente del Consejo Directivo</w:t>
            </w:r>
          </w:p>
          <w:p w14:paraId="6E4529A4" w14:textId="4DCCDD2E" w:rsidR="007646AE" w:rsidRPr="001A064F" w:rsidRDefault="000C14E4" w:rsidP="0066577D">
            <w:pPr>
              <w:tabs>
                <w:tab w:val="left" w:pos="3090"/>
              </w:tabs>
              <w:ind w:right="284"/>
              <w:jc w:val="center"/>
              <w:rPr>
                <w:rFonts w:ascii="Arial" w:hAnsi="Arial" w:cs="Arial"/>
                <w:b/>
                <w:sz w:val="20"/>
                <w:szCs w:val="20"/>
                <w:lang w:val="es-ES"/>
              </w:rPr>
            </w:pPr>
            <w:r w:rsidRPr="001A064F">
              <w:rPr>
                <w:rFonts w:ascii="Arial" w:hAnsi="Arial" w:cs="Arial"/>
                <w:sz w:val="20"/>
                <w:szCs w:val="20"/>
                <w:lang w:val="es-ES"/>
              </w:rPr>
              <w:t>Fundación Produce Jalisco A.C.</w:t>
            </w:r>
          </w:p>
        </w:tc>
      </w:tr>
      <w:tr w:rsidR="007646AE" w:rsidRPr="001A064F" w14:paraId="75A04D96" w14:textId="77777777" w:rsidTr="001A064F">
        <w:tc>
          <w:tcPr>
            <w:tcW w:w="4428" w:type="dxa"/>
          </w:tcPr>
          <w:p w14:paraId="435E2333" w14:textId="77777777" w:rsidR="000C14E4" w:rsidRPr="001A064F" w:rsidRDefault="000C14E4" w:rsidP="000C14E4">
            <w:pPr>
              <w:tabs>
                <w:tab w:val="left" w:pos="3090"/>
              </w:tabs>
              <w:ind w:right="284"/>
              <w:jc w:val="center"/>
              <w:rPr>
                <w:rFonts w:ascii="Arial" w:hAnsi="Arial" w:cs="Arial"/>
                <w:b/>
                <w:sz w:val="20"/>
                <w:szCs w:val="20"/>
                <w:lang w:val="es-ES"/>
              </w:rPr>
            </w:pPr>
          </w:p>
          <w:p w14:paraId="0D792363" w14:textId="77777777" w:rsidR="000C14E4" w:rsidRPr="001A064F" w:rsidRDefault="000C14E4" w:rsidP="000C14E4">
            <w:pPr>
              <w:tabs>
                <w:tab w:val="left" w:pos="3090"/>
              </w:tabs>
              <w:ind w:right="284"/>
              <w:jc w:val="center"/>
              <w:rPr>
                <w:rFonts w:ascii="Arial" w:hAnsi="Arial" w:cs="Arial"/>
                <w:b/>
                <w:sz w:val="20"/>
                <w:szCs w:val="20"/>
                <w:lang w:val="es-ES"/>
              </w:rPr>
            </w:pPr>
          </w:p>
          <w:p w14:paraId="7B4F47DB" w14:textId="77777777" w:rsidR="000C14E4" w:rsidRPr="001A064F" w:rsidRDefault="000C14E4" w:rsidP="000C14E4">
            <w:pPr>
              <w:tabs>
                <w:tab w:val="left" w:pos="3090"/>
              </w:tabs>
              <w:ind w:right="284"/>
              <w:jc w:val="center"/>
              <w:rPr>
                <w:rFonts w:ascii="Arial" w:hAnsi="Arial" w:cs="Arial"/>
                <w:b/>
                <w:sz w:val="20"/>
                <w:szCs w:val="20"/>
                <w:lang w:val="es-ES"/>
              </w:rPr>
            </w:pPr>
          </w:p>
          <w:p w14:paraId="2B8493EC" w14:textId="77777777" w:rsidR="000C14E4" w:rsidRPr="001A064F" w:rsidRDefault="000C14E4" w:rsidP="000C14E4">
            <w:pPr>
              <w:tabs>
                <w:tab w:val="left" w:pos="3090"/>
              </w:tabs>
              <w:ind w:right="284"/>
              <w:jc w:val="center"/>
              <w:rPr>
                <w:rFonts w:ascii="Arial" w:hAnsi="Arial" w:cs="Arial"/>
                <w:b/>
                <w:sz w:val="20"/>
                <w:szCs w:val="20"/>
                <w:lang w:val="es-ES"/>
              </w:rPr>
            </w:pPr>
            <w:r w:rsidRPr="001A064F">
              <w:rPr>
                <w:rFonts w:ascii="Arial" w:hAnsi="Arial" w:cs="Arial"/>
                <w:b/>
                <w:sz w:val="20"/>
                <w:szCs w:val="20"/>
                <w:lang w:val="es-ES"/>
              </w:rPr>
              <w:t>Primitivo González Mendoza</w:t>
            </w:r>
          </w:p>
          <w:p w14:paraId="58BAA9C0" w14:textId="1AC33886" w:rsidR="000D2EF4" w:rsidRPr="001A064F" w:rsidRDefault="000C14E4" w:rsidP="0066577D">
            <w:pPr>
              <w:tabs>
                <w:tab w:val="left" w:pos="3090"/>
              </w:tabs>
              <w:ind w:right="284"/>
              <w:jc w:val="center"/>
              <w:rPr>
                <w:rFonts w:ascii="Arial" w:hAnsi="Arial" w:cs="Arial"/>
                <w:b/>
                <w:sz w:val="20"/>
                <w:szCs w:val="20"/>
                <w:lang w:val="es-ES"/>
              </w:rPr>
            </w:pPr>
            <w:r w:rsidRPr="001A064F">
              <w:rPr>
                <w:rFonts w:ascii="Arial" w:hAnsi="Arial" w:cs="Arial"/>
                <w:sz w:val="20"/>
                <w:szCs w:val="20"/>
                <w:lang w:val="es-ES"/>
              </w:rPr>
              <w:t>Ejidatario de la comunidad Agraria de la Manzanilla</w:t>
            </w:r>
          </w:p>
        </w:tc>
        <w:tc>
          <w:tcPr>
            <w:tcW w:w="4819" w:type="dxa"/>
          </w:tcPr>
          <w:p w14:paraId="0C0F1560" w14:textId="77777777" w:rsidR="000C14E4" w:rsidRPr="001A064F" w:rsidRDefault="000C14E4" w:rsidP="000C14E4">
            <w:pPr>
              <w:tabs>
                <w:tab w:val="left" w:pos="3090"/>
              </w:tabs>
              <w:ind w:right="284"/>
              <w:jc w:val="center"/>
              <w:rPr>
                <w:rFonts w:ascii="Arial" w:hAnsi="Arial" w:cs="Arial"/>
                <w:b/>
                <w:sz w:val="20"/>
                <w:szCs w:val="20"/>
                <w:lang w:val="es-ES"/>
              </w:rPr>
            </w:pPr>
          </w:p>
          <w:p w14:paraId="39B3C98F" w14:textId="77777777" w:rsidR="000C14E4" w:rsidRPr="001A064F" w:rsidRDefault="000C14E4" w:rsidP="000C14E4">
            <w:pPr>
              <w:tabs>
                <w:tab w:val="left" w:pos="3090"/>
              </w:tabs>
              <w:ind w:right="284"/>
              <w:jc w:val="center"/>
              <w:rPr>
                <w:rFonts w:ascii="Arial" w:hAnsi="Arial" w:cs="Arial"/>
                <w:b/>
                <w:sz w:val="20"/>
                <w:szCs w:val="20"/>
                <w:lang w:val="es-ES"/>
              </w:rPr>
            </w:pPr>
          </w:p>
          <w:p w14:paraId="414849F1" w14:textId="77777777" w:rsidR="000C14E4" w:rsidRPr="001A064F" w:rsidRDefault="000C14E4" w:rsidP="000C14E4">
            <w:pPr>
              <w:tabs>
                <w:tab w:val="left" w:pos="3090"/>
              </w:tabs>
              <w:ind w:right="284"/>
              <w:jc w:val="center"/>
              <w:rPr>
                <w:rFonts w:ascii="Arial" w:hAnsi="Arial" w:cs="Arial"/>
                <w:b/>
                <w:sz w:val="20"/>
                <w:szCs w:val="20"/>
                <w:lang w:val="es-ES"/>
              </w:rPr>
            </w:pPr>
          </w:p>
          <w:p w14:paraId="0D4977F9" w14:textId="77777777" w:rsidR="000C14E4" w:rsidRPr="001A064F" w:rsidRDefault="000C14E4" w:rsidP="000C14E4">
            <w:pPr>
              <w:tabs>
                <w:tab w:val="left" w:pos="3090"/>
              </w:tabs>
              <w:ind w:right="284"/>
              <w:jc w:val="center"/>
              <w:rPr>
                <w:rFonts w:ascii="Arial" w:hAnsi="Arial" w:cs="Arial"/>
                <w:b/>
                <w:sz w:val="20"/>
                <w:szCs w:val="20"/>
                <w:lang w:val="es-ES"/>
              </w:rPr>
            </w:pPr>
            <w:r w:rsidRPr="001A064F">
              <w:rPr>
                <w:rFonts w:ascii="Arial" w:hAnsi="Arial" w:cs="Arial"/>
                <w:b/>
                <w:sz w:val="20"/>
                <w:szCs w:val="20"/>
                <w:lang w:val="es-ES"/>
              </w:rPr>
              <w:t>Quetzalpilli Robles Saray</w:t>
            </w:r>
          </w:p>
          <w:p w14:paraId="5DBEA3D7" w14:textId="474E1D34" w:rsidR="007646AE" w:rsidRPr="001A064F" w:rsidRDefault="000C14E4" w:rsidP="0066577D">
            <w:pPr>
              <w:tabs>
                <w:tab w:val="left" w:pos="3090"/>
              </w:tabs>
              <w:ind w:right="284"/>
              <w:jc w:val="center"/>
              <w:rPr>
                <w:rFonts w:ascii="Arial" w:hAnsi="Arial" w:cs="Arial"/>
                <w:b/>
                <w:sz w:val="20"/>
                <w:szCs w:val="20"/>
                <w:lang w:val="es-ES"/>
              </w:rPr>
            </w:pPr>
            <w:r w:rsidRPr="001A064F">
              <w:rPr>
                <w:rFonts w:ascii="Arial" w:hAnsi="Arial" w:cs="Arial"/>
                <w:sz w:val="20"/>
                <w:szCs w:val="20"/>
                <w:lang w:val="es-ES"/>
              </w:rPr>
              <w:t>Prestadora de Servicios Técnico Forestales independiente</w:t>
            </w:r>
          </w:p>
        </w:tc>
      </w:tr>
      <w:tr w:rsidR="007646AE" w:rsidRPr="001A064F" w14:paraId="1817013E" w14:textId="77777777" w:rsidTr="001A064F">
        <w:tc>
          <w:tcPr>
            <w:tcW w:w="4428" w:type="dxa"/>
          </w:tcPr>
          <w:p w14:paraId="21CD7592" w14:textId="77777777" w:rsidR="000C14E4" w:rsidRPr="001A064F" w:rsidRDefault="000C14E4" w:rsidP="000C14E4">
            <w:pPr>
              <w:tabs>
                <w:tab w:val="left" w:pos="3090"/>
              </w:tabs>
              <w:ind w:right="284"/>
              <w:jc w:val="center"/>
              <w:rPr>
                <w:rFonts w:ascii="Arial" w:hAnsi="Arial" w:cs="Arial"/>
                <w:b/>
                <w:sz w:val="20"/>
                <w:szCs w:val="20"/>
                <w:lang w:val="es-ES"/>
              </w:rPr>
            </w:pPr>
          </w:p>
          <w:p w14:paraId="6224221A" w14:textId="77777777" w:rsidR="000C14E4" w:rsidRPr="001A064F" w:rsidRDefault="000C14E4" w:rsidP="000C14E4">
            <w:pPr>
              <w:tabs>
                <w:tab w:val="left" w:pos="3090"/>
              </w:tabs>
              <w:ind w:right="284"/>
              <w:jc w:val="center"/>
              <w:rPr>
                <w:rFonts w:ascii="Arial" w:hAnsi="Arial" w:cs="Arial"/>
                <w:b/>
                <w:sz w:val="20"/>
                <w:szCs w:val="20"/>
                <w:lang w:val="es-ES"/>
              </w:rPr>
            </w:pPr>
          </w:p>
          <w:p w14:paraId="4E5C1DFB" w14:textId="77777777" w:rsidR="0066577D" w:rsidRPr="001A064F" w:rsidRDefault="0066577D" w:rsidP="000C14E4">
            <w:pPr>
              <w:tabs>
                <w:tab w:val="left" w:pos="3090"/>
              </w:tabs>
              <w:ind w:right="284"/>
              <w:jc w:val="center"/>
              <w:rPr>
                <w:rFonts w:ascii="Arial" w:hAnsi="Arial" w:cs="Arial"/>
                <w:b/>
                <w:sz w:val="20"/>
                <w:szCs w:val="20"/>
                <w:lang w:val="es-ES"/>
              </w:rPr>
            </w:pPr>
          </w:p>
          <w:p w14:paraId="3EF713F4" w14:textId="77777777" w:rsidR="0066577D" w:rsidRPr="001A064F" w:rsidRDefault="0066577D" w:rsidP="000C14E4">
            <w:pPr>
              <w:tabs>
                <w:tab w:val="left" w:pos="3090"/>
              </w:tabs>
              <w:ind w:right="284"/>
              <w:jc w:val="center"/>
              <w:rPr>
                <w:rFonts w:ascii="Arial" w:hAnsi="Arial" w:cs="Arial"/>
                <w:b/>
                <w:sz w:val="20"/>
                <w:szCs w:val="20"/>
                <w:lang w:val="es-ES"/>
              </w:rPr>
            </w:pPr>
          </w:p>
          <w:p w14:paraId="27C55574" w14:textId="77777777" w:rsidR="0066577D" w:rsidRPr="001A064F" w:rsidRDefault="0066577D" w:rsidP="000C14E4">
            <w:pPr>
              <w:tabs>
                <w:tab w:val="left" w:pos="3090"/>
              </w:tabs>
              <w:ind w:right="284"/>
              <w:jc w:val="center"/>
              <w:rPr>
                <w:rFonts w:ascii="Arial" w:hAnsi="Arial" w:cs="Arial"/>
                <w:b/>
                <w:sz w:val="20"/>
                <w:szCs w:val="20"/>
                <w:lang w:val="es-ES"/>
              </w:rPr>
            </w:pPr>
          </w:p>
          <w:p w14:paraId="586C0680" w14:textId="77777777" w:rsidR="0066577D" w:rsidRPr="001A064F" w:rsidRDefault="0066577D" w:rsidP="000C14E4">
            <w:pPr>
              <w:tabs>
                <w:tab w:val="left" w:pos="3090"/>
              </w:tabs>
              <w:ind w:right="284"/>
              <w:jc w:val="center"/>
              <w:rPr>
                <w:rFonts w:ascii="Arial" w:hAnsi="Arial" w:cs="Arial"/>
                <w:b/>
                <w:sz w:val="20"/>
                <w:szCs w:val="20"/>
                <w:lang w:val="es-ES"/>
              </w:rPr>
            </w:pPr>
          </w:p>
          <w:p w14:paraId="1F3D24E7" w14:textId="77777777" w:rsidR="000C14E4" w:rsidRPr="001A064F" w:rsidRDefault="000C14E4" w:rsidP="000C14E4">
            <w:pPr>
              <w:tabs>
                <w:tab w:val="left" w:pos="3090"/>
              </w:tabs>
              <w:ind w:right="284"/>
              <w:jc w:val="center"/>
              <w:rPr>
                <w:rFonts w:ascii="Arial" w:hAnsi="Arial" w:cs="Arial"/>
                <w:b/>
                <w:sz w:val="20"/>
                <w:szCs w:val="20"/>
                <w:lang w:val="es-ES"/>
              </w:rPr>
            </w:pPr>
          </w:p>
          <w:p w14:paraId="07BD6326" w14:textId="77777777" w:rsidR="000C14E4" w:rsidRPr="001A064F" w:rsidRDefault="000C14E4" w:rsidP="000C14E4">
            <w:pPr>
              <w:tabs>
                <w:tab w:val="left" w:pos="3090"/>
              </w:tabs>
              <w:ind w:right="284"/>
              <w:jc w:val="center"/>
              <w:rPr>
                <w:rFonts w:ascii="Arial" w:hAnsi="Arial" w:cs="Arial"/>
                <w:b/>
                <w:sz w:val="20"/>
                <w:szCs w:val="20"/>
                <w:lang w:val="es-ES"/>
              </w:rPr>
            </w:pPr>
            <w:r w:rsidRPr="001A064F">
              <w:rPr>
                <w:rFonts w:ascii="Arial" w:hAnsi="Arial" w:cs="Arial"/>
                <w:b/>
                <w:sz w:val="20"/>
                <w:szCs w:val="20"/>
                <w:lang w:val="es-ES"/>
              </w:rPr>
              <w:t>Salvador Hernández Llerenas</w:t>
            </w:r>
          </w:p>
          <w:p w14:paraId="0791693F" w14:textId="77777777" w:rsidR="000C14E4" w:rsidRPr="001A064F" w:rsidRDefault="000C14E4" w:rsidP="000C14E4">
            <w:pPr>
              <w:tabs>
                <w:tab w:val="left" w:pos="3090"/>
              </w:tabs>
              <w:ind w:right="284"/>
              <w:jc w:val="center"/>
              <w:rPr>
                <w:rFonts w:ascii="Arial" w:hAnsi="Arial" w:cs="Arial"/>
                <w:sz w:val="20"/>
                <w:szCs w:val="20"/>
                <w:lang w:val="es-ES"/>
              </w:rPr>
            </w:pPr>
            <w:r w:rsidRPr="001A064F">
              <w:rPr>
                <w:rFonts w:ascii="Arial" w:hAnsi="Arial" w:cs="Arial"/>
                <w:sz w:val="20"/>
                <w:szCs w:val="20"/>
                <w:lang w:val="es-ES"/>
              </w:rPr>
              <w:t>Delegado Estatal</w:t>
            </w:r>
          </w:p>
          <w:p w14:paraId="707F5174" w14:textId="60D1C8E0" w:rsidR="000C14E4" w:rsidRPr="001A064F" w:rsidRDefault="00357217" w:rsidP="000C14E4">
            <w:pPr>
              <w:tabs>
                <w:tab w:val="left" w:pos="3090"/>
              </w:tabs>
              <w:ind w:right="284"/>
              <w:jc w:val="center"/>
              <w:rPr>
                <w:rFonts w:ascii="Arial" w:hAnsi="Arial" w:cs="Arial"/>
                <w:sz w:val="20"/>
                <w:szCs w:val="20"/>
                <w:lang w:val="es-ES"/>
              </w:rPr>
            </w:pPr>
            <w:r w:rsidRPr="001A064F">
              <w:rPr>
                <w:rFonts w:ascii="Arial" w:hAnsi="Arial" w:cs="Arial"/>
                <w:sz w:val="20"/>
                <w:szCs w:val="20"/>
                <w:lang w:val="es-ES"/>
              </w:rPr>
              <w:t>Federación Estatal de Api</w:t>
            </w:r>
            <w:r w:rsidR="000C14E4" w:rsidRPr="001A064F">
              <w:rPr>
                <w:rFonts w:ascii="Arial" w:hAnsi="Arial" w:cs="Arial"/>
                <w:sz w:val="20"/>
                <w:szCs w:val="20"/>
                <w:lang w:val="es-ES"/>
              </w:rPr>
              <w:t>cultores Delegación Jalisco A.C</w:t>
            </w:r>
          </w:p>
          <w:p w14:paraId="5F64B87D" w14:textId="77777777" w:rsidR="000D2EF4" w:rsidRPr="001A064F" w:rsidRDefault="000D2EF4" w:rsidP="00876940">
            <w:pPr>
              <w:tabs>
                <w:tab w:val="left" w:pos="3090"/>
              </w:tabs>
              <w:ind w:right="284"/>
              <w:jc w:val="center"/>
              <w:rPr>
                <w:rFonts w:ascii="Arial" w:hAnsi="Arial" w:cs="Arial"/>
                <w:b/>
                <w:sz w:val="20"/>
                <w:szCs w:val="20"/>
                <w:lang w:val="es-ES"/>
              </w:rPr>
            </w:pPr>
          </w:p>
        </w:tc>
        <w:tc>
          <w:tcPr>
            <w:tcW w:w="4819" w:type="dxa"/>
          </w:tcPr>
          <w:p w14:paraId="36067C3C" w14:textId="77777777" w:rsidR="000C14E4" w:rsidRPr="001A064F" w:rsidRDefault="000C14E4" w:rsidP="000C14E4">
            <w:pPr>
              <w:tabs>
                <w:tab w:val="left" w:pos="3090"/>
              </w:tabs>
              <w:ind w:right="284"/>
              <w:jc w:val="center"/>
              <w:rPr>
                <w:rFonts w:ascii="Arial" w:hAnsi="Arial" w:cs="Arial"/>
                <w:b/>
                <w:sz w:val="20"/>
                <w:szCs w:val="20"/>
                <w:lang w:val="es-ES"/>
              </w:rPr>
            </w:pPr>
          </w:p>
          <w:p w14:paraId="31D8E80F" w14:textId="77777777" w:rsidR="000C14E4" w:rsidRPr="001A064F" w:rsidRDefault="000C14E4" w:rsidP="000C14E4">
            <w:pPr>
              <w:tabs>
                <w:tab w:val="left" w:pos="3090"/>
              </w:tabs>
              <w:ind w:right="284"/>
              <w:jc w:val="center"/>
              <w:rPr>
                <w:rFonts w:ascii="Arial" w:hAnsi="Arial" w:cs="Arial"/>
                <w:b/>
                <w:sz w:val="20"/>
                <w:szCs w:val="20"/>
                <w:lang w:val="es-ES"/>
              </w:rPr>
            </w:pPr>
          </w:p>
          <w:p w14:paraId="694B4E41" w14:textId="77777777" w:rsidR="000C14E4" w:rsidRPr="001A064F" w:rsidRDefault="000C14E4" w:rsidP="000C14E4">
            <w:pPr>
              <w:tabs>
                <w:tab w:val="left" w:pos="3090"/>
              </w:tabs>
              <w:ind w:right="284"/>
              <w:jc w:val="center"/>
              <w:rPr>
                <w:rFonts w:ascii="Arial" w:hAnsi="Arial" w:cs="Arial"/>
                <w:b/>
                <w:sz w:val="20"/>
                <w:szCs w:val="20"/>
                <w:lang w:val="es-ES"/>
              </w:rPr>
            </w:pPr>
          </w:p>
          <w:p w14:paraId="434241A7" w14:textId="77777777" w:rsidR="0066577D" w:rsidRPr="001A064F" w:rsidRDefault="0066577D" w:rsidP="000C14E4">
            <w:pPr>
              <w:tabs>
                <w:tab w:val="left" w:pos="3090"/>
              </w:tabs>
              <w:ind w:right="284"/>
              <w:jc w:val="center"/>
              <w:rPr>
                <w:rFonts w:ascii="Arial" w:hAnsi="Arial" w:cs="Arial"/>
                <w:b/>
                <w:sz w:val="20"/>
                <w:szCs w:val="20"/>
                <w:lang w:val="es-ES"/>
              </w:rPr>
            </w:pPr>
          </w:p>
          <w:p w14:paraId="5FDD85BF" w14:textId="77777777" w:rsidR="0066577D" w:rsidRPr="001A064F" w:rsidRDefault="0066577D" w:rsidP="000C14E4">
            <w:pPr>
              <w:tabs>
                <w:tab w:val="left" w:pos="3090"/>
              </w:tabs>
              <w:ind w:right="284"/>
              <w:jc w:val="center"/>
              <w:rPr>
                <w:rFonts w:ascii="Arial" w:hAnsi="Arial" w:cs="Arial"/>
                <w:b/>
                <w:sz w:val="20"/>
                <w:szCs w:val="20"/>
                <w:lang w:val="es-ES"/>
              </w:rPr>
            </w:pPr>
          </w:p>
          <w:p w14:paraId="5060E7AC" w14:textId="77777777" w:rsidR="0066577D" w:rsidRPr="001A064F" w:rsidRDefault="0066577D" w:rsidP="000C14E4">
            <w:pPr>
              <w:tabs>
                <w:tab w:val="left" w:pos="3090"/>
              </w:tabs>
              <w:ind w:right="284"/>
              <w:jc w:val="center"/>
              <w:rPr>
                <w:rFonts w:ascii="Arial" w:hAnsi="Arial" w:cs="Arial"/>
                <w:b/>
                <w:sz w:val="20"/>
                <w:szCs w:val="20"/>
                <w:lang w:val="es-ES"/>
              </w:rPr>
            </w:pPr>
          </w:p>
          <w:p w14:paraId="30A491EB" w14:textId="77777777" w:rsidR="0066577D" w:rsidRPr="001A064F" w:rsidRDefault="0066577D" w:rsidP="000C14E4">
            <w:pPr>
              <w:tabs>
                <w:tab w:val="left" w:pos="3090"/>
              </w:tabs>
              <w:ind w:right="284"/>
              <w:jc w:val="center"/>
              <w:rPr>
                <w:rFonts w:ascii="Arial" w:hAnsi="Arial" w:cs="Arial"/>
                <w:b/>
                <w:sz w:val="20"/>
                <w:szCs w:val="20"/>
                <w:lang w:val="es-ES"/>
              </w:rPr>
            </w:pPr>
          </w:p>
          <w:p w14:paraId="09060668" w14:textId="77777777" w:rsidR="000C14E4" w:rsidRPr="001A064F" w:rsidRDefault="000C14E4" w:rsidP="000C14E4">
            <w:pPr>
              <w:tabs>
                <w:tab w:val="left" w:pos="3090"/>
              </w:tabs>
              <w:ind w:right="284"/>
              <w:jc w:val="center"/>
              <w:rPr>
                <w:rFonts w:ascii="Arial" w:hAnsi="Arial" w:cs="Arial"/>
                <w:b/>
                <w:sz w:val="20"/>
                <w:szCs w:val="20"/>
              </w:rPr>
            </w:pPr>
            <w:r w:rsidRPr="001A064F">
              <w:rPr>
                <w:rFonts w:ascii="Arial" w:hAnsi="Arial" w:cs="Arial"/>
                <w:b/>
                <w:sz w:val="20"/>
                <w:szCs w:val="20"/>
              </w:rPr>
              <w:t>T.F. Roberto Michel Sandoval</w:t>
            </w:r>
          </w:p>
          <w:p w14:paraId="473081BF" w14:textId="77777777" w:rsidR="000C14E4" w:rsidRPr="001A064F" w:rsidRDefault="000C14E4" w:rsidP="000C14E4">
            <w:pPr>
              <w:tabs>
                <w:tab w:val="left" w:pos="3090"/>
              </w:tabs>
              <w:ind w:right="284"/>
              <w:jc w:val="center"/>
              <w:rPr>
                <w:rFonts w:ascii="Arial" w:hAnsi="Arial" w:cs="Arial"/>
                <w:sz w:val="20"/>
                <w:szCs w:val="20"/>
                <w:lang w:val="es-ES"/>
              </w:rPr>
            </w:pPr>
            <w:r w:rsidRPr="001A064F">
              <w:rPr>
                <w:rFonts w:ascii="Arial" w:hAnsi="Arial" w:cs="Arial"/>
                <w:sz w:val="20"/>
                <w:szCs w:val="20"/>
                <w:lang w:val="es-ES"/>
              </w:rPr>
              <w:t>Socio Fundador y Asesor Técnico</w:t>
            </w:r>
          </w:p>
          <w:p w14:paraId="2AEE5E8B" w14:textId="6C9D7AB5" w:rsidR="000C14E4" w:rsidRPr="001A064F" w:rsidRDefault="000C14E4" w:rsidP="000C14E4">
            <w:pPr>
              <w:tabs>
                <w:tab w:val="left" w:pos="3090"/>
              </w:tabs>
              <w:ind w:right="284"/>
              <w:jc w:val="center"/>
              <w:rPr>
                <w:rFonts w:ascii="Arial" w:hAnsi="Arial" w:cs="Arial"/>
                <w:sz w:val="20"/>
                <w:szCs w:val="20"/>
                <w:lang w:val="es-ES"/>
              </w:rPr>
            </w:pPr>
            <w:r w:rsidRPr="001A064F">
              <w:rPr>
                <w:rFonts w:ascii="Arial" w:hAnsi="Arial" w:cs="Arial"/>
                <w:sz w:val="20"/>
                <w:szCs w:val="20"/>
                <w:lang w:val="es-ES"/>
              </w:rPr>
              <w:t>CONSAEFA S.C.,</w:t>
            </w:r>
            <w:r w:rsidR="00357217" w:rsidRPr="001A064F">
              <w:rPr>
                <w:rFonts w:ascii="Arial" w:hAnsi="Arial" w:cs="Arial"/>
                <w:sz w:val="20"/>
                <w:szCs w:val="20"/>
                <w:lang w:val="es-ES"/>
              </w:rPr>
              <w:t xml:space="preserve"> Consultoría, Ambiental, Ecoturí</w:t>
            </w:r>
            <w:r w:rsidRPr="001A064F">
              <w:rPr>
                <w:rFonts w:ascii="Arial" w:hAnsi="Arial" w:cs="Arial"/>
                <w:sz w:val="20"/>
                <w:szCs w:val="20"/>
                <w:lang w:val="es-ES"/>
              </w:rPr>
              <w:t>stica, Forestal y Agropecuaria S.C.</w:t>
            </w:r>
          </w:p>
          <w:p w14:paraId="15ADD264" w14:textId="77777777" w:rsidR="00836852" w:rsidRPr="001A064F" w:rsidRDefault="00836852" w:rsidP="00876940">
            <w:pPr>
              <w:pStyle w:val="Sinespaciado"/>
              <w:jc w:val="center"/>
              <w:rPr>
                <w:rFonts w:ascii="Arial" w:hAnsi="Arial" w:cs="Arial"/>
                <w:sz w:val="20"/>
                <w:szCs w:val="20"/>
                <w:lang w:val="es-ES"/>
              </w:rPr>
            </w:pPr>
            <w:r w:rsidRPr="001A064F">
              <w:rPr>
                <w:rFonts w:ascii="Arial" w:hAnsi="Arial" w:cs="Arial"/>
                <w:sz w:val="20"/>
                <w:szCs w:val="20"/>
                <w:lang w:val="es-ES"/>
              </w:rPr>
              <w:t>de la Fauna Silvestre</w:t>
            </w:r>
          </w:p>
          <w:p w14:paraId="486CFC47" w14:textId="77777777" w:rsidR="00876940" w:rsidRPr="001A064F" w:rsidRDefault="00876940" w:rsidP="00876940">
            <w:pPr>
              <w:pStyle w:val="Sinespaciado"/>
              <w:jc w:val="center"/>
              <w:rPr>
                <w:rFonts w:ascii="Arial" w:hAnsi="Arial" w:cs="Arial"/>
                <w:b/>
                <w:sz w:val="20"/>
                <w:szCs w:val="20"/>
                <w:lang w:val="es-ES"/>
              </w:rPr>
            </w:pPr>
          </w:p>
        </w:tc>
      </w:tr>
      <w:tr w:rsidR="00876940" w:rsidRPr="001A064F" w14:paraId="2462C389" w14:textId="77777777" w:rsidTr="001A064F">
        <w:tc>
          <w:tcPr>
            <w:tcW w:w="4428" w:type="dxa"/>
          </w:tcPr>
          <w:p w14:paraId="45976C02" w14:textId="77777777" w:rsidR="00876940" w:rsidRPr="001A064F" w:rsidRDefault="00876940" w:rsidP="00876940">
            <w:pPr>
              <w:tabs>
                <w:tab w:val="left" w:pos="3090"/>
              </w:tabs>
              <w:ind w:right="284"/>
              <w:jc w:val="center"/>
              <w:rPr>
                <w:rFonts w:ascii="Arial" w:hAnsi="Arial" w:cs="Arial"/>
                <w:b/>
                <w:sz w:val="20"/>
                <w:szCs w:val="20"/>
                <w:lang w:val="es-ES"/>
              </w:rPr>
            </w:pPr>
          </w:p>
          <w:p w14:paraId="5D176350" w14:textId="77777777" w:rsidR="00876940" w:rsidRPr="001A064F" w:rsidRDefault="00876940" w:rsidP="00876940">
            <w:pPr>
              <w:tabs>
                <w:tab w:val="left" w:pos="3090"/>
              </w:tabs>
              <w:ind w:right="284"/>
              <w:jc w:val="center"/>
              <w:rPr>
                <w:rFonts w:ascii="Arial" w:hAnsi="Arial" w:cs="Arial"/>
                <w:b/>
                <w:sz w:val="20"/>
                <w:szCs w:val="20"/>
                <w:lang w:val="es-ES"/>
              </w:rPr>
            </w:pPr>
          </w:p>
          <w:p w14:paraId="6549E50D" w14:textId="77777777" w:rsidR="00876940" w:rsidRPr="001A064F" w:rsidRDefault="00876940" w:rsidP="00876940">
            <w:pPr>
              <w:tabs>
                <w:tab w:val="left" w:pos="3090"/>
              </w:tabs>
              <w:ind w:right="284"/>
              <w:jc w:val="center"/>
              <w:rPr>
                <w:rFonts w:ascii="Arial" w:hAnsi="Arial" w:cs="Arial"/>
                <w:b/>
                <w:sz w:val="20"/>
                <w:szCs w:val="20"/>
                <w:lang w:val="es-ES"/>
              </w:rPr>
            </w:pPr>
          </w:p>
          <w:p w14:paraId="5EE520A0" w14:textId="77777777" w:rsidR="00876940" w:rsidRPr="001A064F" w:rsidRDefault="00876940" w:rsidP="00876940">
            <w:pPr>
              <w:tabs>
                <w:tab w:val="left" w:pos="3090"/>
              </w:tabs>
              <w:ind w:right="284"/>
              <w:jc w:val="center"/>
              <w:rPr>
                <w:rFonts w:ascii="Arial" w:hAnsi="Arial" w:cs="Arial"/>
                <w:b/>
                <w:sz w:val="20"/>
                <w:szCs w:val="20"/>
                <w:lang w:val="es-ES"/>
              </w:rPr>
            </w:pPr>
            <w:r w:rsidRPr="001A064F">
              <w:rPr>
                <w:rFonts w:ascii="Arial" w:hAnsi="Arial" w:cs="Arial"/>
                <w:b/>
                <w:sz w:val="20"/>
                <w:szCs w:val="20"/>
                <w:lang w:val="es-ES"/>
              </w:rPr>
              <w:t>Toribio Quintero Moro</w:t>
            </w:r>
          </w:p>
          <w:p w14:paraId="17219276" w14:textId="2167E657" w:rsidR="00876940" w:rsidRPr="001A064F" w:rsidRDefault="00876940" w:rsidP="00876940">
            <w:pPr>
              <w:tabs>
                <w:tab w:val="left" w:pos="3090"/>
              </w:tabs>
              <w:ind w:right="284"/>
              <w:jc w:val="center"/>
              <w:rPr>
                <w:rFonts w:ascii="Arial" w:hAnsi="Arial" w:cs="Arial"/>
                <w:sz w:val="20"/>
                <w:szCs w:val="20"/>
                <w:lang w:val="es-ES"/>
              </w:rPr>
            </w:pPr>
            <w:r w:rsidRPr="001A064F">
              <w:rPr>
                <w:rFonts w:ascii="Arial" w:hAnsi="Arial" w:cs="Arial"/>
                <w:sz w:val="20"/>
                <w:szCs w:val="20"/>
                <w:lang w:val="es-ES"/>
              </w:rPr>
              <w:t>Regidor Comisión desarrollo rural susten</w:t>
            </w:r>
            <w:r w:rsidR="00357217" w:rsidRPr="001A064F">
              <w:rPr>
                <w:rFonts w:ascii="Arial" w:hAnsi="Arial" w:cs="Arial"/>
                <w:sz w:val="20"/>
                <w:szCs w:val="20"/>
                <w:lang w:val="es-ES"/>
              </w:rPr>
              <w:t>table, Prestador de Servicios Té</w:t>
            </w:r>
            <w:r w:rsidRPr="001A064F">
              <w:rPr>
                <w:rFonts w:ascii="Arial" w:hAnsi="Arial" w:cs="Arial"/>
                <w:sz w:val="20"/>
                <w:szCs w:val="20"/>
                <w:lang w:val="es-ES"/>
              </w:rPr>
              <w:t>cnicos Forestale</w:t>
            </w:r>
            <w:r w:rsidR="00357217" w:rsidRPr="001A064F">
              <w:rPr>
                <w:rFonts w:ascii="Arial" w:hAnsi="Arial" w:cs="Arial"/>
                <w:sz w:val="20"/>
                <w:szCs w:val="20"/>
                <w:lang w:val="es-ES"/>
              </w:rPr>
              <w:t>s</w:t>
            </w:r>
          </w:p>
          <w:p w14:paraId="7DFC87C3" w14:textId="77777777" w:rsidR="00876940" w:rsidRPr="001A064F" w:rsidRDefault="00876940" w:rsidP="00876940">
            <w:pPr>
              <w:tabs>
                <w:tab w:val="left" w:pos="3090"/>
              </w:tabs>
              <w:ind w:right="284"/>
              <w:jc w:val="center"/>
              <w:rPr>
                <w:rFonts w:ascii="Arial" w:hAnsi="Arial" w:cs="Arial"/>
                <w:sz w:val="20"/>
                <w:szCs w:val="20"/>
                <w:lang w:val="es-ES"/>
              </w:rPr>
            </w:pPr>
            <w:r w:rsidRPr="001A064F">
              <w:rPr>
                <w:rFonts w:ascii="Arial" w:hAnsi="Arial" w:cs="Arial"/>
                <w:sz w:val="20"/>
                <w:szCs w:val="20"/>
                <w:lang w:val="es-ES"/>
              </w:rPr>
              <w:t>Ayuntamiento de Talpa</w:t>
            </w:r>
          </w:p>
          <w:p w14:paraId="5BF14E4E" w14:textId="77777777" w:rsidR="00876940" w:rsidRPr="001A064F" w:rsidRDefault="00876940" w:rsidP="000C14E4">
            <w:pPr>
              <w:tabs>
                <w:tab w:val="left" w:pos="3090"/>
              </w:tabs>
              <w:ind w:right="284"/>
              <w:jc w:val="center"/>
              <w:rPr>
                <w:rFonts w:ascii="Arial" w:hAnsi="Arial" w:cs="Arial"/>
                <w:b/>
                <w:sz w:val="20"/>
                <w:szCs w:val="20"/>
                <w:lang w:val="es-ES"/>
              </w:rPr>
            </w:pPr>
          </w:p>
        </w:tc>
        <w:tc>
          <w:tcPr>
            <w:tcW w:w="4819" w:type="dxa"/>
          </w:tcPr>
          <w:p w14:paraId="5355F9F3" w14:textId="77777777" w:rsidR="00876940" w:rsidRPr="001A064F" w:rsidRDefault="00876940" w:rsidP="00876940">
            <w:pPr>
              <w:tabs>
                <w:tab w:val="left" w:pos="3090"/>
              </w:tabs>
              <w:ind w:right="284"/>
              <w:rPr>
                <w:rFonts w:ascii="Arial" w:hAnsi="Arial" w:cs="Arial"/>
                <w:b/>
                <w:sz w:val="20"/>
                <w:szCs w:val="20"/>
                <w:lang w:val="es-ES"/>
              </w:rPr>
            </w:pPr>
          </w:p>
        </w:tc>
      </w:tr>
    </w:tbl>
    <w:p w14:paraId="7BF41397" w14:textId="77777777" w:rsidR="0078576D" w:rsidRPr="001A064F" w:rsidRDefault="0078576D" w:rsidP="008A78FC">
      <w:pPr>
        <w:tabs>
          <w:tab w:val="left" w:pos="3420"/>
        </w:tabs>
        <w:ind w:right="284"/>
        <w:rPr>
          <w:rFonts w:ascii="Arial" w:hAnsi="Arial" w:cs="Arial"/>
          <w:sz w:val="20"/>
          <w:szCs w:val="20"/>
          <w:lang w:val="es-ES"/>
        </w:rPr>
      </w:pPr>
    </w:p>
    <w:sectPr w:rsidR="0078576D" w:rsidRPr="001A064F" w:rsidSect="008F5A60">
      <w:headerReference w:type="default" r:id="rId8"/>
      <w:footerReference w:type="default" r:id="rId9"/>
      <w:pgSz w:w="12240" w:h="15840"/>
      <w:pgMar w:top="1417" w:right="1467" w:bottom="1417"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0CF88B" w14:textId="77777777" w:rsidR="00EB44E3" w:rsidRDefault="00EB44E3" w:rsidP="008316BF">
      <w:pPr>
        <w:spacing w:after="0" w:line="240" w:lineRule="auto"/>
      </w:pPr>
      <w:r>
        <w:separator/>
      </w:r>
    </w:p>
  </w:endnote>
  <w:endnote w:type="continuationSeparator" w:id="0">
    <w:p w14:paraId="3A6DC30B" w14:textId="77777777" w:rsidR="00EB44E3" w:rsidRDefault="00EB44E3" w:rsidP="008316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ECD25A" w14:textId="77777777" w:rsidR="001339B6" w:rsidRDefault="001339B6">
    <w:pPr>
      <w:pStyle w:val="Piedepgina"/>
    </w:pPr>
  </w:p>
  <w:p w14:paraId="6D4E9C86" w14:textId="77777777" w:rsidR="001339B6" w:rsidRDefault="001339B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FB0B86" w14:textId="77777777" w:rsidR="00EB44E3" w:rsidRDefault="00EB44E3" w:rsidP="008316BF">
      <w:pPr>
        <w:spacing w:after="0" w:line="240" w:lineRule="auto"/>
      </w:pPr>
      <w:r>
        <w:separator/>
      </w:r>
    </w:p>
  </w:footnote>
  <w:footnote w:type="continuationSeparator" w:id="0">
    <w:p w14:paraId="6F2DA0F3" w14:textId="77777777" w:rsidR="00EB44E3" w:rsidRDefault="00EB44E3" w:rsidP="008316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BEDC1" w14:textId="77777777" w:rsidR="008316BF" w:rsidRDefault="00A34523">
    <w:pPr>
      <w:pStyle w:val="Encabezado"/>
    </w:pPr>
    <w:r>
      <w:rPr>
        <w:noProof/>
        <w:lang w:eastAsia="es-MX"/>
      </w:rPr>
      <w:drawing>
        <wp:anchor distT="0" distB="0" distL="114300" distR="114300" simplePos="0" relativeHeight="251660288" behindDoc="0" locked="0" layoutInCell="1" allowOverlap="1" wp14:anchorId="7B7C2E4C" wp14:editId="660906DA">
          <wp:simplePos x="0" y="0"/>
          <wp:positionH relativeFrom="column">
            <wp:posOffset>3158490</wp:posOffset>
          </wp:positionH>
          <wp:positionV relativeFrom="paragraph">
            <wp:posOffset>-316230</wp:posOffset>
          </wp:positionV>
          <wp:extent cx="760095" cy="599943"/>
          <wp:effectExtent l="0" t="0" r="0" b="0"/>
          <wp:wrapNone/>
          <wp:docPr id="2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prodefo.jpg"/>
                  <pic:cNvPicPr/>
                </pic:nvPicPr>
                <pic:blipFill>
                  <a:blip r:embed="rId1">
                    <a:extLst>
                      <a:ext uri="{28A0092B-C50C-407E-A947-70E740481C1C}">
                        <a14:useLocalDpi xmlns:a14="http://schemas.microsoft.com/office/drawing/2010/main" val="0"/>
                      </a:ext>
                    </a:extLst>
                  </a:blip>
                  <a:stretch>
                    <a:fillRect/>
                  </a:stretch>
                </pic:blipFill>
                <pic:spPr>
                  <a:xfrm>
                    <a:off x="0" y="0"/>
                    <a:ext cx="779030" cy="614889"/>
                  </a:xfrm>
                  <a:prstGeom prst="rect">
                    <a:avLst/>
                  </a:prstGeom>
                </pic:spPr>
              </pic:pic>
            </a:graphicData>
          </a:graphic>
        </wp:anchor>
      </w:drawing>
    </w:r>
    <w:r w:rsidR="00923983">
      <w:rPr>
        <w:noProof/>
        <w:lang w:eastAsia="es-MX"/>
      </w:rPr>
      <w:drawing>
        <wp:anchor distT="0" distB="0" distL="114300" distR="114300" simplePos="0" relativeHeight="251665408" behindDoc="0" locked="0" layoutInCell="1" allowOverlap="1" wp14:anchorId="0358D31C" wp14:editId="01A77A98">
          <wp:simplePos x="0" y="0"/>
          <wp:positionH relativeFrom="column">
            <wp:posOffset>1472565</wp:posOffset>
          </wp:positionH>
          <wp:positionV relativeFrom="paragraph">
            <wp:posOffset>-211455</wp:posOffset>
          </wp:positionV>
          <wp:extent cx="1152525" cy="581025"/>
          <wp:effectExtent l="19050" t="0" r="9525" b="0"/>
          <wp:wrapThrough wrapText="bothSides">
            <wp:wrapPolygon edited="0">
              <wp:start x="-357" y="0"/>
              <wp:lineTo x="-357" y="21246"/>
              <wp:lineTo x="21779" y="21246"/>
              <wp:lineTo x="21779" y="0"/>
              <wp:lineTo x="-357" y="0"/>
            </wp:wrapPolygon>
          </wp:wrapThrough>
          <wp:docPr id="2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2525" cy="581025"/>
                  </a:xfrm>
                  <a:prstGeom prst="rect">
                    <a:avLst/>
                  </a:prstGeom>
                </pic:spPr>
              </pic:pic>
            </a:graphicData>
          </a:graphic>
        </wp:anchor>
      </w:drawing>
    </w:r>
    <w:r w:rsidR="00D574E1">
      <w:rPr>
        <w:noProof/>
        <w:lang w:eastAsia="es-MX"/>
      </w:rPr>
      <w:drawing>
        <wp:anchor distT="0" distB="0" distL="114300" distR="114300" simplePos="0" relativeHeight="251656192" behindDoc="0" locked="0" layoutInCell="1" allowOverlap="1" wp14:anchorId="1116CD26" wp14:editId="32C8D990">
          <wp:simplePos x="0" y="0"/>
          <wp:positionH relativeFrom="column">
            <wp:posOffset>4491990</wp:posOffset>
          </wp:positionH>
          <wp:positionV relativeFrom="paragraph">
            <wp:posOffset>-192405</wp:posOffset>
          </wp:positionV>
          <wp:extent cx="1200150" cy="419100"/>
          <wp:effectExtent l="19050" t="0" r="0" b="0"/>
          <wp:wrapTopAndBottom/>
          <wp:docPr id="2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pic:cNvPicPr>
                </pic:nvPicPr>
                <pic:blipFill rotWithShape="1">
                  <a:blip r:embed="rId3" cstate="print"/>
                  <a:srcRect l="9069" t="27063" r="9814" b="25210"/>
                  <a:stretch/>
                </pic:blipFill>
                <pic:spPr>
                  <a:xfrm>
                    <a:off x="0" y="0"/>
                    <a:ext cx="1200150" cy="419100"/>
                  </a:xfrm>
                  <a:prstGeom prst="rect">
                    <a:avLst/>
                  </a:prstGeom>
                </pic:spPr>
              </pic:pic>
            </a:graphicData>
          </a:graphic>
        </wp:anchor>
      </w:drawing>
    </w:r>
    <w:r w:rsidR="00D574E1">
      <w:rPr>
        <w:noProof/>
        <w:lang w:eastAsia="es-MX"/>
      </w:rPr>
      <w:drawing>
        <wp:anchor distT="0" distB="0" distL="114300" distR="114300" simplePos="0" relativeHeight="251652096" behindDoc="0" locked="0" layoutInCell="1" allowOverlap="1" wp14:anchorId="5E4F357A" wp14:editId="1FC36872">
          <wp:simplePos x="0" y="0"/>
          <wp:positionH relativeFrom="column">
            <wp:posOffset>-184785</wp:posOffset>
          </wp:positionH>
          <wp:positionV relativeFrom="paragraph">
            <wp:posOffset>-354330</wp:posOffset>
          </wp:positionV>
          <wp:extent cx="1308735" cy="571500"/>
          <wp:effectExtent l="19050" t="0" r="5715" b="0"/>
          <wp:wrapNone/>
          <wp:docPr id="2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NAFOR-Logo-Web-CONAFOR.png"/>
                  <pic:cNvPicPr/>
                </pic:nvPicPr>
                <pic:blipFill>
                  <a:blip r:embed="rId4">
                    <a:extLst>
                      <a:ext uri="{28A0092B-C50C-407E-A947-70E740481C1C}">
                        <a14:useLocalDpi xmlns:a14="http://schemas.microsoft.com/office/drawing/2010/main" val="0"/>
                      </a:ext>
                    </a:extLst>
                  </a:blip>
                  <a:stretch>
                    <a:fillRect/>
                  </a:stretch>
                </pic:blipFill>
                <pic:spPr>
                  <a:xfrm>
                    <a:off x="0" y="0"/>
                    <a:ext cx="1308735" cy="5715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40958"/>
    <w:multiLevelType w:val="hybridMultilevel"/>
    <w:tmpl w:val="843A1CDC"/>
    <w:lvl w:ilvl="0" w:tplc="080A0013">
      <w:start w:val="1"/>
      <w:numFmt w:val="upperRoman"/>
      <w:lvlText w:val="%1."/>
      <w:lvlJc w:val="right"/>
      <w:pPr>
        <w:ind w:left="502" w:hanging="360"/>
      </w:pPr>
      <w:rPr>
        <w:rFonts w:hint="default"/>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1" w15:restartNumberingAfterBreak="0">
    <w:nsid w:val="0917781F"/>
    <w:multiLevelType w:val="hybridMultilevel"/>
    <w:tmpl w:val="2D0C899C"/>
    <w:lvl w:ilvl="0" w:tplc="3D5C4EDE">
      <w:start w:val="1"/>
      <w:numFmt w:val="decimal"/>
      <w:lvlText w:val="%1)"/>
      <w:lvlJc w:val="left"/>
      <w:pPr>
        <w:ind w:left="502" w:hanging="360"/>
      </w:pPr>
      <w:rPr>
        <w:rFonts w:hint="default"/>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2" w15:restartNumberingAfterBreak="0">
    <w:nsid w:val="1975645F"/>
    <w:multiLevelType w:val="hybridMultilevel"/>
    <w:tmpl w:val="9E62B6BE"/>
    <w:lvl w:ilvl="0" w:tplc="080A0013">
      <w:start w:val="1"/>
      <w:numFmt w:val="upperRoman"/>
      <w:lvlText w:val="%1."/>
      <w:lvlJc w:val="right"/>
      <w:pPr>
        <w:ind w:left="873" w:hanging="360"/>
      </w:pPr>
    </w:lvl>
    <w:lvl w:ilvl="1" w:tplc="080A0019" w:tentative="1">
      <w:start w:val="1"/>
      <w:numFmt w:val="lowerLetter"/>
      <w:lvlText w:val="%2."/>
      <w:lvlJc w:val="left"/>
      <w:pPr>
        <w:ind w:left="1593" w:hanging="360"/>
      </w:pPr>
    </w:lvl>
    <w:lvl w:ilvl="2" w:tplc="080A001B" w:tentative="1">
      <w:start w:val="1"/>
      <w:numFmt w:val="lowerRoman"/>
      <w:lvlText w:val="%3."/>
      <w:lvlJc w:val="right"/>
      <w:pPr>
        <w:ind w:left="2313" w:hanging="180"/>
      </w:pPr>
    </w:lvl>
    <w:lvl w:ilvl="3" w:tplc="080A000F" w:tentative="1">
      <w:start w:val="1"/>
      <w:numFmt w:val="decimal"/>
      <w:lvlText w:val="%4."/>
      <w:lvlJc w:val="left"/>
      <w:pPr>
        <w:ind w:left="3033" w:hanging="360"/>
      </w:pPr>
    </w:lvl>
    <w:lvl w:ilvl="4" w:tplc="080A0019" w:tentative="1">
      <w:start w:val="1"/>
      <w:numFmt w:val="lowerLetter"/>
      <w:lvlText w:val="%5."/>
      <w:lvlJc w:val="left"/>
      <w:pPr>
        <w:ind w:left="3753" w:hanging="360"/>
      </w:pPr>
    </w:lvl>
    <w:lvl w:ilvl="5" w:tplc="080A001B" w:tentative="1">
      <w:start w:val="1"/>
      <w:numFmt w:val="lowerRoman"/>
      <w:lvlText w:val="%6."/>
      <w:lvlJc w:val="right"/>
      <w:pPr>
        <w:ind w:left="4473" w:hanging="180"/>
      </w:pPr>
    </w:lvl>
    <w:lvl w:ilvl="6" w:tplc="080A000F" w:tentative="1">
      <w:start w:val="1"/>
      <w:numFmt w:val="decimal"/>
      <w:lvlText w:val="%7."/>
      <w:lvlJc w:val="left"/>
      <w:pPr>
        <w:ind w:left="5193" w:hanging="360"/>
      </w:pPr>
    </w:lvl>
    <w:lvl w:ilvl="7" w:tplc="080A0019" w:tentative="1">
      <w:start w:val="1"/>
      <w:numFmt w:val="lowerLetter"/>
      <w:lvlText w:val="%8."/>
      <w:lvlJc w:val="left"/>
      <w:pPr>
        <w:ind w:left="5913" w:hanging="360"/>
      </w:pPr>
    </w:lvl>
    <w:lvl w:ilvl="8" w:tplc="080A001B" w:tentative="1">
      <w:start w:val="1"/>
      <w:numFmt w:val="lowerRoman"/>
      <w:lvlText w:val="%9."/>
      <w:lvlJc w:val="right"/>
      <w:pPr>
        <w:ind w:left="6633" w:hanging="180"/>
      </w:pPr>
    </w:lvl>
  </w:abstractNum>
  <w:abstractNum w:abstractNumId="3" w15:restartNumberingAfterBreak="0">
    <w:nsid w:val="1B4B3898"/>
    <w:multiLevelType w:val="hybridMultilevel"/>
    <w:tmpl w:val="374CCF92"/>
    <w:lvl w:ilvl="0" w:tplc="080A0013">
      <w:start w:val="1"/>
      <w:numFmt w:val="upperRoman"/>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DC70C54"/>
    <w:multiLevelType w:val="hybridMultilevel"/>
    <w:tmpl w:val="1700ACAA"/>
    <w:lvl w:ilvl="0" w:tplc="62D27D52">
      <w:start w:val="1"/>
      <w:numFmt w:val="decimal"/>
      <w:lvlText w:val="%1."/>
      <w:lvlJc w:val="left"/>
      <w:pPr>
        <w:ind w:left="644"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28C0233"/>
    <w:multiLevelType w:val="hybridMultilevel"/>
    <w:tmpl w:val="12800570"/>
    <w:lvl w:ilvl="0" w:tplc="0C0A0013">
      <w:start w:val="1"/>
      <w:numFmt w:val="upperRoman"/>
      <w:lvlText w:val="%1."/>
      <w:lvlJc w:val="right"/>
      <w:pPr>
        <w:tabs>
          <w:tab w:val="num" w:pos="180"/>
        </w:tabs>
        <w:ind w:left="180" w:hanging="180"/>
      </w:pPr>
      <w:rPr>
        <w:rFonts w:cs="Times New Roman"/>
      </w:rPr>
    </w:lvl>
    <w:lvl w:ilvl="1" w:tplc="0C0A0019" w:tentative="1">
      <w:start w:val="1"/>
      <w:numFmt w:val="lowerLetter"/>
      <w:lvlText w:val="%2."/>
      <w:lvlJc w:val="left"/>
      <w:pPr>
        <w:tabs>
          <w:tab w:val="num" w:pos="900"/>
        </w:tabs>
        <w:ind w:left="900" w:hanging="360"/>
      </w:pPr>
      <w:rPr>
        <w:rFonts w:cs="Times New Roman"/>
      </w:rPr>
    </w:lvl>
    <w:lvl w:ilvl="2" w:tplc="0C0A001B" w:tentative="1">
      <w:start w:val="1"/>
      <w:numFmt w:val="lowerRoman"/>
      <w:lvlText w:val="%3."/>
      <w:lvlJc w:val="right"/>
      <w:pPr>
        <w:tabs>
          <w:tab w:val="num" w:pos="1620"/>
        </w:tabs>
        <w:ind w:left="1620" w:hanging="180"/>
      </w:pPr>
      <w:rPr>
        <w:rFonts w:cs="Times New Roman"/>
      </w:rPr>
    </w:lvl>
    <w:lvl w:ilvl="3" w:tplc="0C0A000F" w:tentative="1">
      <w:start w:val="1"/>
      <w:numFmt w:val="decimal"/>
      <w:lvlText w:val="%4."/>
      <w:lvlJc w:val="left"/>
      <w:pPr>
        <w:tabs>
          <w:tab w:val="num" w:pos="2340"/>
        </w:tabs>
        <w:ind w:left="2340" w:hanging="360"/>
      </w:pPr>
      <w:rPr>
        <w:rFonts w:cs="Times New Roman"/>
      </w:rPr>
    </w:lvl>
    <w:lvl w:ilvl="4" w:tplc="0C0A0019" w:tentative="1">
      <w:start w:val="1"/>
      <w:numFmt w:val="lowerLetter"/>
      <w:lvlText w:val="%5."/>
      <w:lvlJc w:val="left"/>
      <w:pPr>
        <w:tabs>
          <w:tab w:val="num" w:pos="3060"/>
        </w:tabs>
        <w:ind w:left="3060" w:hanging="360"/>
      </w:pPr>
      <w:rPr>
        <w:rFonts w:cs="Times New Roman"/>
      </w:rPr>
    </w:lvl>
    <w:lvl w:ilvl="5" w:tplc="0C0A001B" w:tentative="1">
      <w:start w:val="1"/>
      <w:numFmt w:val="lowerRoman"/>
      <w:lvlText w:val="%6."/>
      <w:lvlJc w:val="right"/>
      <w:pPr>
        <w:tabs>
          <w:tab w:val="num" w:pos="3780"/>
        </w:tabs>
        <w:ind w:left="3780" w:hanging="180"/>
      </w:pPr>
      <w:rPr>
        <w:rFonts w:cs="Times New Roman"/>
      </w:rPr>
    </w:lvl>
    <w:lvl w:ilvl="6" w:tplc="0C0A000F" w:tentative="1">
      <w:start w:val="1"/>
      <w:numFmt w:val="decimal"/>
      <w:lvlText w:val="%7."/>
      <w:lvlJc w:val="left"/>
      <w:pPr>
        <w:tabs>
          <w:tab w:val="num" w:pos="4500"/>
        </w:tabs>
        <w:ind w:left="4500" w:hanging="360"/>
      </w:pPr>
      <w:rPr>
        <w:rFonts w:cs="Times New Roman"/>
      </w:rPr>
    </w:lvl>
    <w:lvl w:ilvl="7" w:tplc="0C0A0019" w:tentative="1">
      <w:start w:val="1"/>
      <w:numFmt w:val="lowerLetter"/>
      <w:lvlText w:val="%8."/>
      <w:lvlJc w:val="left"/>
      <w:pPr>
        <w:tabs>
          <w:tab w:val="num" w:pos="5220"/>
        </w:tabs>
        <w:ind w:left="5220" w:hanging="360"/>
      </w:pPr>
      <w:rPr>
        <w:rFonts w:cs="Times New Roman"/>
      </w:rPr>
    </w:lvl>
    <w:lvl w:ilvl="8" w:tplc="0C0A001B" w:tentative="1">
      <w:start w:val="1"/>
      <w:numFmt w:val="lowerRoman"/>
      <w:lvlText w:val="%9."/>
      <w:lvlJc w:val="right"/>
      <w:pPr>
        <w:tabs>
          <w:tab w:val="num" w:pos="5940"/>
        </w:tabs>
        <w:ind w:left="5940" w:hanging="180"/>
      </w:pPr>
      <w:rPr>
        <w:rFonts w:cs="Times New Roman"/>
      </w:rPr>
    </w:lvl>
  </w:abstractNum>
  <w:abstractNum w:abstractNumId="6" w15:restartNumberingAfterBreak="0">
    <w:nsid w:val="26134D8E"/>
    <w:multiLevelType w:val="hybridMultilevel"/>
    <w:tmpl w:val="55482158"/>
    <w:lvl w:ilvl="0" w:tplc="76F630D2">
      <w:start w:val="1"/>
      <w:numFmt w:val="upperRoman"/>
      <w:lvlText w:val="%1."/>
      <w:lvlJc w:val="right"/>
      <w:pPr>
        <w:ind w:left="360" w:hanging="360"/>
      </w:pPr>
      <w:rPr>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7" w15:restartNumberingAfterBreak="0">
    <w:nsid w:val="2A61075D"/>
    <w:multiLevelType w:val="hybridMultilevel"/>
    <w:tmpl w:val="785E2828"/>
    <w:lvl w:ilvl="0" w:tplc="080A0013">
      <w:start w:val="1"/>
      <w:numFmt w:val="upperRoman"/>
      <w:lvlText w:val="%1."/>
      <w:lvlJc w:val="right"/>
      <w:pPr>
        <w:ind w:left="153" w:hanging="360"/>
      </w:pPr>
    </w:lvl>
    <w:lvl w:ilvl="1" w:tplc="080A0019" w:tentative="1">
      <w:start w:val="1"/>
      <w:numFmt w:val="lowerLetter"/>
      <w:lvlText w:val="%2."/>
      <w:lvlJc w:val="left"/>
      <w:pPr>
        <w:ind w:left="873" w:hanging="360"/>
      </w:pPr>
    </w:lvl>
    <w:lvl w:ilvl="2" w:tplc="080A001B" w:tentative="1">
      <w:start w:val="1"/>
      <w:numFmt w:val="lowerRoman"/>
      <w:lvlText w:val="%3."/>
      <w:lvlJc w:val="right"/>
      <w:pPr>
        <w:ind w:left="1593" w:hanging="180"/>
      </w:pPr>
    </w:lvl>
    <w:lvl w:ilvl="3" w:tplc="080A000F" w:tentative="1">
      <w:start w:val="1"/>
      <w:numFmt w:val="decimal"/>
      <w:lvlText w:val="%4."/>
      <w:lvlJc w:val="left"/>
      <w:pPr>
        <w:ind w:left="2313" w:hanging="360"/>
      </w:pPr>
    </w:lvl>
    <w:lvl w:ilvl="4" w:tplc="080A0019" w:tentative="1">
      <w:start w:val="1"/>
      <w:numFmt w:val="lowerLetter"/>
      <w:lvlText w:val="%5."/>
      <w:lvlJc w:val="left"/>
      <w:pPr>
        <w:ind w:left="3033" w:hanging="360"/>
      </w:pPr>
    </w:lvl>
    <w:lvl w:ilvl="5" w:tplc="080A001B" w:tentative="1">
      <w:start w:val="1"/>
      <w:numFmt w:val="lowerRoman"/>
      <w:lvlText w:val="%6."/>
      <w:lvlJc w:val="right"/>
      <w:pPr>
        <w:ind w:left="3753" w:hanging="180"/>
      </w:pPr>
    </w:lvl>
    <w:lvl w:ilvl="6" w:tplc="080A000F" w:tentative="1">
      <w:start w:val="1"/>
      <w:numFmt w:val="decimal"/>
      <w:lvlText w:val="%7."/>
      <w:lvlJc w:val="left"/>
      <w:pPr>
        <w:ind w:left="4473" w:hanging="360"/>
      </w:pPr>
    </w:lvl>
    <w:lvl w:ilvl="7" w:tplc="080A0019" w:tentative="1">
      <w:start w:val="1"/>
      <w:numFmt w:val="lowerLetter"/>
      <w:lvlText w:val="%8."/>
      <w:lvlJc w:val="left"/>
      <w:pPr>
        <w:ind w:left="5193" w:hanging="360"/>
      </w:pPr>
    </w:lvl>
    <w:lvl w:ilvl="8" w:tplc="080A001B" w:tentative="1">
      <w:start w:val="1"/>
      <w:numFmt w:val="lowerRoman"/>
      <w:lvlText w:val="%9."/>
      <w:lvlJc w:val="right"/>
      <w:pPr>
        <w:ind w:left="5913" w:hanging="180"/>
      </w:pPr>
    </w:lvl>
  </w:abstractNum>
  <w:abstractNum w:abstractNumId="8" w15:restartNumberingAfterBreak="0">
    <w:nsid w:val="2FBE3E6F"/>
    <w:multiLevelType w:val="hybridMultilevel"/>
    <w:tmpl w:val="10D876E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C165762"/>
    <w:multiLevelType w:val="hybridMultilevel"/>
    <w:tmpl w:val="10D876E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73C5161E"/>
    <w:multiLevelType w:val="hybridMultilevel"/>
    <w:tmpl w:val="6688F3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6"/>
  </w:num>
  <w:num w:numId="4">
    <w:abstractNumId w:val="2"/>
  </w:num>
  <w:num w:numId="5">
    <w:abstractNumId w:val="3"/>
  </w:num>
  <w:num w:numId="6">
    <w:abstractNumId w:val="5"/>
  </w:num>
  <w:num w:numId="7">
    <w:abstractNumId w:val="10"/>
  </w:num>
  <w:num w:numId="8">
    <w:abstractNumId w:val="9"/>
  </w:num>
  <w:num w:numId="9">
    <w:abstractNumId w:val="0"/>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6BF"/>
    <w:rsid w:val="000011EB"/>
    <w:rsid w:val="0000287E"/>
    <w:rsid w:val="00005CC9"/>
    <w:rsid w:val="00010A5E"/>
    <w:rsid w:val="00020F93"/>
    <w:rsid w:val="00030530"/>
    <w:rsid w:val="000348F1"/>
    <w:rsid w:val="00036464"/>
    <w:rsid w:val="00040A9D"/>
    <w:rsid w:val="00055D97"/>
    <w:rsid w:val="00066D6C"/>
    <w:rsid w:val="00070CBA"/>
    <w:rsid w:val="000762C3"/>
    <w:rsid w:val="0008622E"/>
    <w:rsid w:val="000952BD"/>
    <w:rsid w:val="000A3DA5"/>
    <w:rsid w:val="000A7468"/>
    <w:rsid w:val="000A7586"/>
    <w:rsid w:val="000B0C61"/>
    <w:rsid w:val="000C14E4"/>
    <w:rsid w:val="000C4301"/>
    <w:rsid w:val="000C6288"/>
    <w:rsid w:val="000C70EF"/>
    <w:rsid w:val="000D2325"/>
    <w:rsid w:val="000D2EF4"/>
    <w:rsid w:val="000E2C10"/>
    <w:rsid w:val="000E527C"/>
    <w:rsid w:val="000E6D41"/>
    <w:rsid w:val="00100458"/>
    <w:rsid w:val="00101728"/>
    <w:rsid w:val="001057D9"/>
    <w:rsid w:val="001121E7"/>
    <w:rsid w:val="00124A40"/>
    <w:rsid w:val="001339B6"/>
    <w:rsid w:val="00133B1C"/>
    <w:rsid w:val="0013464C"/>
    <w:rsid w:val="00137087"/>
    <w:rsid w:val="001501E9"/>
    <w:rsid w:val="00154A06"/>
    <w:rsid w:val="00166DF5"/>
    <w:rsid w:val="001820CF"/>
    <w:rsid w:val="001A064F"/>
    <w:rsid w:val="001A0B91"/>
    <w:rsid w:val="001A5F7B"/>
    <w:rsid w:val="001B261F"/>
    <w:rsid w:val="001C4E22"/>
    <w:rsid w:val="001D4544"/>
    <w:rsid w:val="001E1542"/>
    <w:rsid w:val="001E4736"/>
    <w:rsid w:val="001E4E18"/>
    <w:rsid w:val="00200F05"/>
    <w:rsid w:val="00214799"/>
    <w:rsid w:val="0022037F"/>
    <w:rsid w:val="00231DFD"/>
    <w:rsid w:val="002469E1"/>
    <w:rsid w:val="00257469"/>
    <w:rsid w:val="00266EF7"/>
    <w:rsid w:val="002709FE"/>
    <w:rsid w:val="00292604"/>
    <w:rsid w:val="002B1377"/>
    <w:rsid w:val="002B1D1D"/>
    <w:rsid w:val="002B5D3A"/>
    <w:rsid w:val="002B6D88"/>
    <w:rsid w:val="002C04F0"/>
    <w:rsid w:val="002C7466"/>
    <w:rsid w:val="002E6A92"/>
    <w:rsid w:val="002E736F"/>
    <w:rsid w:val="00300FD7"/>
    <w:rsid w:val="003116D5"/>
    <w:rsid w:val="00314EDD"/>
    <w:rsid w:val="00326146"/>
    <w:rsid w:val="00336ECA"/>
    <w:rsid w:val="0034660C"/>
    <w:rsid w:val="00347DCE"/>
    <w:rsid w:val="003530E7"/>
    <w:rsid w:val="00354628"/>
    <w:rsid w:val="003563B4"/>
    <w:rsid w:val="00357217"/>
    <w:rsid w:val="00363EF9"/>
    <w:rsid w:val="00376F0D"/>
    <w:rsid w:val="00381BBA"/>
    <w:rsid w:val="00385879"/>
    <w:rsid w:val="00392D46"/>
    <w:rsid w:val="003A14D9"/>
    <w:rsid w:val="003A316F"/>
    <w:rsid w:val="003A4FE3"/>
    <w:rsid w:val="003A75EC"/>
    <w:rsid w:val="003C70AB"/>
    <w:rsid w:val="003D08CB"/>
    <w:rsid w:val="003D758C"/>
    <w:rsid w:val="003E0696"/>
    <w:rsid w:val="003E6EF7"/>
    <w:rsid w:val="003E7FC5"/>
    <w:rsid w:val="003F56F0"/>
    <w:rsid w:val="00403D90"/>
    <w:rsid w:val="004152AA"/>
    <w:rsid w:val="00423ABD"/>
    <w:rsid w:val="004363EC"/>
    <w:rsid w:val="004372F2"/>
    <w:rsid w:val="00437434"/>
    <w:rsid w:val="00443312"/>
    <w:rsid w:val="00447D88"/>
    <w:rsid w:val="004708A3"/>
    <w:rsid w:val="00470952"/>
    <w:rsid w:val="00491D8F"/>
    <w:rsid w:val="004A528A"/>
    <w:rsid w:val="004B1383"/>
    <w:rsid w:val="004B4E54"/>
    <w:rsid w:val="004B6615"/>
    <w:rsid w:val="004D4D0C"/>
    <w:rsid w:val="004E71E8"/>
    <w:rsid w:val="004F46B5"/>
    <w:rsid w:val="004F68D5"/>
    <w:rsid w:val="005030F1"/>
    <w:rsid w:val="00510AB8"/>
    <w:rsid w:val="00510AE5"/>
    <w:rsid w:val="00521894"/>
    <w:rsid w:val="00543A60"/>
    <w:rsid w:val="00551232"/>
    <w:rsid w:val="00553565"/>
    <w:rsid w:val="00554DF9"/>
    <w:rsid w:val="0055776F"/>
    <w:rsid w:val="00570137"/>
    <w:rsid w:val="00570587"/>
    <w:rsid w:val="0057197A"/>
    <w:rsid w:val="005761C7"/>
    <w:rsid w:val="005829D4"/>
    <w:rsid w:val="00592B49"/>
    <w:rsid w:val="005965F0"/>
    <w:rsid w:val="005A2226"/>
    <w:rsid w:val="005A66E1"/>
    <w:rsid w:val="005B1CDC"/>
    <w:rsid w:val="005C23BA"/>
    <w:rsid w:val="005E15BF"/>
    <w:rsid w:val="005F0168"/>
    <w:rsid w:val="005F0CBC"/>
    <w:rsid w:val="005F4415"/>
    <w:rsid w:val="005F70AD"/>
    <w:rsid w:val="006002B0"/>
    <w:rsid w:val="00602ABE"/>
    <w:rsid w:val="006158EF"/>
    <w:rsid w:val="006223D1"/>
    <w:rsid w:val="00622C64"/>
    <w:rsid w:val="00642198"/>
    <w:rsid w:val="0064235A"/>
    <w:rsid w:val="0064285C"/>
    <w:rsid w:val="00642D95"/>
    <w:rsid w:val="00651C3B"/>
    <w:rsid w:val="00661790"/>
    <w:rsid w:val="0066577D"/>
    <w:rsid w:val="00671CC8"/>
    <w:rsid w:val="00673227"/>
    <w:rsid w:val="006845A9"/>
    <w:rsid w:val="00686BA6"/>
    <w:rsid w:val="00692B92"/>
    <w:rsid w:val="006B0A86"/>
    <w:rsid w:val="006B189B"/>
    <w:rsid w:val="006C0065"/>
    <w:rsid w:val="006E0AF9"/>
    <w:rsid w:val="007022E2"/>
    <w:rsid w:val="00703DF9"/>
    <w:rsid w:val="00710E0F"/>
    <w:rsid w:val="00712328"/>
    <w:rsid w:val="007179C0"/>
    <w:rsid w:val="00720242"/>
    <w:rsid w:val="00720722"/>
    <w:rsid w:val="00727C61"/>
    <w:rsid w:val="0073101E"/>
    <w:rsid w:val="00740349"/>
    <w:rsid w:val="0074135D"/>
    <w:rsid w:val="007646AE"/>
    <w:rsid w:val="007663E0"/>
    <w:rsid w:val="0077152C"/>
    <w:rsid w:val="0077771D"/>
    <w:rsid w:val="0078576D"/>
    <w:rsid w:val="00786E27"/>
    <w:rsid w:val="00787361"/>
    <w:rsid w:val="00790162"/>
    <w:rsid w:val="00792BEB"/>
    <w:rsid w:val="007A31E1"/>
    <w:rsid w:val="007A45AA"/>
    <w:rsid w:val="007A72A5"/>
    <w:rsid w:val="007A7AD4"/>
    <w:rsid w:val="007C3854"/>
    <w:rsid w:val="007D4803"/>
    <w:rsid w:val="007D70F9"/>
    <w:rsid w:val="007E66FE"/>
    <w:rsid w:val="007F4043"/>
    <w:rsid w:val="0081232A"/>
    <w:rsid w:val="00821F65"/>
    <w:rsid w:val="00827F49"/>
    <w:rsid w:val="008316BF"/>
    <w:rsid w:val="00831924"/>
    <w:rsid w:val="008346EB"/>
    <w:rsid w:val="00836852"/>
    <w:rsid w:val="00840F8D"/>
    <w:rsid w:val="0084125F"/>
    <w:rsid w:val="00841F8F"/>
    <w:rsid w:val="00844279"/>
    <w:rsid w:val="00855C32"/>
    <w:rsid w:val="0085671C"/>
    <w:rsid w:val="00856C53"/>
    <w:rsid w:val="00864E76"/>
    <w:rsid w:val="00876940"/>
    <w:rsid w:val="00876DFD"/>
    <w:rsid w:val="00882242"/>
    <w:rsid w:val="00890DDE"/>
    <w:rsid w:val="0089716E"/>
    <w:rsid w:val="008A1363"/>
    <w:rsid w:val="008A1D9F"/>
    <w:rsid w:val="008A361A"/>
    <w:rsid w:val="008A78FC"/>
    <w:rsid w:val="008B417C"/>
    <w:rsid w:val="008C0AA1"/>
    <w:rsid w:val="008C460B"/>
    <w:rsid w:val="008C5826"/>
    <w:rsid w:val="008D6158"/>
    <w:rsid w:val="008E68F1"/>
    <w:rsid w:val="008F5A60"/>
    <w:rsid w:val="00901FA3"/>
    <w:rsid w:val="0090412D"/>
    <w:rsid w:val="00917F9A"/>
    <w:rsid w:val="00921D6A"/>
    <w:rsid w:val="00923983"/>
    <w:rsid w:val="00925CD0"/>
    <w:rsid w:val="00926BA1"/>
    <w:rsid w:val="00935C57"/>
    <w:rsid w:val="00945B1D"/>
    <w:rsid w:val="009558A9"/>
    <w:rsid w:val="00955A0C"/>
    <w:rsid w:val="00955ED0"/>
    <w:rsid w:val="0096490F"/>
    <w:rsid w:val="009764C5"/>
    <w:rsid w:val="00982988"/>
    <w:rsid w:val="0099208C"/>
    <w:rsid w:val="0099301D"/>
    <w:rsid w:val="009A085E"/>
    <w:rsid w:val="009A193D"/>
    <w:rsid w:val="009C2C8D"/>
    <w:rsid w:val="009D120A"/>
    <w:rsid w:val="009D246B"/>
    <w:rsid w:val="009E40A8"/>
    <w:rsid w:val="009F353B"/>
    <w:rsid w:val="009F4BB8"/>
    <w:rsid w:val="009F568D"/>
    <w:rsid w:val="00A00CE1"/>
    <w:rsid w:val="00A06A2A"/>
    <w:rsid w:val="00A113D7"/>
    <w:rsid w:val="00A17C09"/>
    <w:rsid w:val="00A30565"/>
    <w:rsid w:val="00A311AC"/>
    <w:rsid w:val="00A34523"/>
    <w:rsid w:val="00A455AF"/>
    <w:rsid w:val="00A4697B"/>
    <w:rsid w:val="00A75D1D"/>
    <w:rsid w:val="00A76C3F"/>
    <w:rsid w:val="00A83CB1"/>
    <w:rsid w:val="00A84FD4"/>
    <w:rsid w:val="00A9763C"/>
    <w:rsid w:val="00AA29FF"/>
    <w:rsid w:val="00AA69FB"/>
    <w:rsid w:val="00AA7323"/>
    <w:rsid w:val="00AB33F7"/>
    <w:rsid w:val="00AB3588"/>
    <w:rsid w:val="00AD003C"/>
    <w:rsid w:val="00AD0152"/>
    <w:rsid w:val="00AD505E"/>
    <w:rsid w:val="00AD5987"/>
    <w:rsid w:val="00AE2322"/>
    <w:rsid w:val="00AE610F"/>
    <w:rsid w:val="00AE720B"/>
    <w:rsid w:val="00B07087"/>
    <w:rsid w:val="00B12147"/>
    <w:rsid w:val="00B14D58"/>
    <w:rsid w:val="00B154A5"/>
    <w:rsid w:val="00B15FEB"/>
    <w:rsid w:val="00B16D24"/>
    <w:rsid w:val="00B33C35"/>
    <w:rsid w:val="00B5489C"/>
    <w:rsid w:val="00B55021"/>
    <w:rsid w:val="00B60E9F"/>
    <w:rsid w:val="00B6138C"/>
    <w:rsid w:val="00B66A0B"/>
    <w:rsid w:val="00B722B5"/>
    <w:rsid w:val="00B81F63"/>
    <w:rsid w:val="00B94C54"/>
    <w:rsid w:val="00BB2266"/>
    <w:rsid w:val="00BB418A"/>
    <w:rsid w:val="00BC57CA"/>
    <w:rsid w:val="00BE0052"/>
    <w:rsid w:val="00BE7611"/>
    <w:rsid w:val="00BF756F"/>
    <w:rsid w:val="00C21BAD"/>
    <w:rsid w:val="00C30C33"/>
    <w:rsid w:val="00C35885"/>
    <w:rsid w:val="00C40603"/>
    <w:rsid w:val="00C4451D"/>
    <w:rsid w:val="00C56B69"/>
    <w:rsid w:val="00C72370"/>
    <w:rsid w:val="00C74013"/>
    <w:rsid w:val="00C75734"/>
    <w:rsid w:val="00C84B22"/>
    <w:rsid w:val="00CA28F7"/>
    <w:rsid w:val="00CA3CD2"/>
    <w:rsid w:val="00CA59A2"/>
    <w:rsid w:val="00CA727B"/>
    <w:rsid w:val="00CB5F87"/>
    <w:rsid w:val="00CC6D46"/>
    <w:rsid w:val="00CD1BC9"/>
    <w:rsid w:val="00CD7F96"/>
    <w:rsid w:val="00CE69D7"/>
    <w:rsid w:val="00CF1DE4"/>
    <w:rsid w:val="00CF6407"/>
    <w:rsid w:val="00CF7170"/>
    <w:rsid w:val="00D06096"/>
    <w:rsid w:val="00D12C19"/>
    <w:rsid w:val="00D150A3"/>
    <w:rsid w:val="00D16ED8"/>
    <w:rsid w:val="00D3131E"/>
    <w:rsid w:val="00D47A9E"/>
    <w:rsid w:val="00D51A1F"/>
    <w:rsid w:val="00D53EF7"/>
    <w:rsid w:val="00D55FC4"/>
    <w:rsid w:val="00D574E1"/>
    <w:rsid w:val="00D62C63"/>
    <w:rsid w:val="00D62CC6"/>
    <w:rsid w:val="00D642F7"/>
    <w:rsid w:val="00D819AD"/>
    <w:rsid w:val="00D87C9D"/>
    <w:rsid w:val="00DA3D49"/>
    <w:rsid w:val="00DB1D62"/>
    <w:rsid w:val="00DB4D65"/>
    <w:rsid w:val="00DC4D67"/>
    <w:rsid w:val="00DC7DDD"/>
    <w:rsid w:val="00DE217A"/>
    <w:rsid w:val="00DE7543"/>
    <w:rsid w:val="00E02D33"/>
    <w:rsid w:val="00E074AA"/>
    <w:rsid w:val="00E2495F"/>
    <w:rsid w:val="00E263B7"/>
    <w:rsid w:val="00E307CB"/>
    <w:rsid w:val="00E3483D"/>
    <w:rsid w:val="00E3616F"/>
    <w:rsid w:val="00E37772"/>
    <w:rsid w:val="00E65764"/>
    <w:rsid w:val="00E71F66"/>
    <w:rsid w:val="00E95EF6"/>
    <w:rsid w:val="00E97738"/>
    <w:rsid w:val="00EA02F1"/>
    <w:rsid w:val="00EA5C09"/>
    <w:rsid w:val="00EA69CD"/>
    <w:rsid w:val="00EB44E3"/>
    <w:rsid w:val="00EC4EA7"/>
    <w:rsid w:val="00ED15E5"/>
    <w:rsid w:val="00ED5B1A"/>
    <w:rsid w:val="00ED5D4E"/>
    <w:rsid w:val="00EE1D47"/>
    <w:rsid w:val="00F161C2"/>
    <w:rsid w:val="00F2298A"/>
    <w:rsid w:val="00F24DBE"/>
    <w:rsid w:val="00F31B8C"/>
    <w:rsid w:val="00F42C66"/>
    <w:rsid w:val="00F44FCF"/>
    <w:rsid w:val="00F46BA0"/>
    <w:rsid w:val="00F629E7"/>
    <w:rsid w:val="00F848B2"/>
    <w:rsid w:val="00FA02F6"/>
    <w:rsid w:val="00FA5463"/>
    <w:rsid w:val="00FB1D96"/>
    <w:rsid w:val="00FB1EFC"/>
    <w:rsid w:val="00FD07F3"/>
    <w:rsid w:val="00FD3493"/>
    <w:rsid w:val="00FE134F"/>
    <w:rsid w:val="00FF0429"/>
    <w:rsid w:val="00FF62F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02E996"/>
  <w15:docId w15:val="{512825DD-2172-49B5-A806-A0202D07B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6F0D"/>
  </w:style>
  <w:style w:type="paragraph" w:styleId="Ttulo2">
    <w:name w:val="heading 2"/>
    <w:basedOn w:val="Normal"/>
    <w:next w:val="Normal"/>
    <w:link w:val="Ttulo2Car"/>
    <w:uiPriority w:val="9"/>
    <w:unhideWhenUsed/>
    <w:qFormat/>
    <w:rsid w:val="00A30565"/>
    <w:pPr>
      <w:keepNext/>
      <w:keepLines/>
      <w:spacing w:before="40" w:after="0"/>
      <w:outlineLvl w:val="1"/>
    </w:pPr>
    <w:rPr>
      <w:rFonts w:asciiTheme="majorHAnsi" w:eastAsiaTheme="majorEastAsia" w:hAnsiTheme="majorHAnsi" w:cstheme="majorBidi"/>
      <w:color w:val="365F91" w:themeColor="accent1" w:themeShade="BF"/>
      <w:sz w:val="26"/>
      <w:szCs w:val="2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8316B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8316BF"/>
  </w:style>
  <w:style w:type="paragraph" w:styleId="Piedepgina">
    <w:name w:val="footer"/>
    <w:basedOn w:val="Normal"/>
    <w:link w:val="PiedepginaCar"/>
    <w:uiPriority w:val="99"/>
    <w:semiHidden/>
    <w:unhideWhenUsed/>
    <w:rsid w:val="008316B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8316BF"/>
  </w:style>
  <w:style w:type="paragraph" w:styleId="Textodeglobo">
    <w:name w:val="Balloon Text"/>
    <w:basedOn w:val="Normal"/>
    <w:link w:val="TextodegloboCar"/>
    <w:uiPriority w:val="99"/>
    <w:semiHidden/>
    <w:unhideWhenUsed/>
    <w:rsid w:val="008316B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316BF"/>
    <w:rPr>
      <w:rFonts w:ascii="Tahoma" w:hAnsi="Tahoma" w:cs="Tahoma"/>
      <w:sz w:val="16"/>
      <w:szCs w:val="16"/>
    </w:rPr>
  </w:style>
  <w:style w:type="table" w:styleId="Tablaconcuadrcula">
    <w:name w:val="Table Grid"/>
    <w:basedOn w:val="Tablanormal"/>
    <w:uiPriority w:val="59"/>
    <w:rsid w:val="001339B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oindependiente">
    <w:name w:val="Body Text"/>
    <w:basedOn w:val="Normal"/>
    <w:link w:val="TextoindependienteCar"/>
    <w:rsid w:val="00ED5D4E"/>
    <w:pPr>
      <w:spacing w:after="0" w:line="240" w:lineRule="auto"/>
      <w:jc w:val="center"/>
    </w:pPr>
    <w:rPr>
      <w:rFonts w:ascii="Arial" w:eastAsia="Times New Roman" w:hAnsi="Arial" w:cs="Times New Roman"/>
      <w:b/>
      <w:bCs/>
      <w:sz w:val="24"/>
      <w:szCs w:val="24"/>
      <w:lang w:eastAsia="es-ES"/>
    </w:rPr>
  </w:style>
  <w:style w:type="character" w:customStyle="1" w:styleId="TextoindependienteCar">
    <w:name w:val="Texto independiente Car"/>
    <w:basedOn w:val="Fuentedeprrafopredeter"/>
    <w:link w:val="Textoindependiente"/>
    <w:rsid w:val="00ED5D4E"/>
    <w:rPr>
      <w:rFonts w:ascii="Arial" w:eastAsia="Times New Roman" w:hAnsi="Arial" w:cs="Times New Roman"/>
      <w:b/>
      <w:bCs/>
      <w:sz w:val="24"/>
      <w:szCs w:val="24"/>
      <w:lang w:eastAsia="es-ES"/>
    </w:rPr>
  </w:style>
  <w:style w:type="paragraph" w:styleId="Sinespaciado">
    <w:name w:val="No Spacing"/>
    <w:uiPriority w:val="1"/>
    <w:qFormat/>
    <w:rsid w:val="00ED5D4E"/>
    <w:pPr>
      <w:spacing w:after="0" w:line="240" w:lineRule="auto"/>
    </w:pPr>
    <w:rPr>
      <w:rFonts w:ascii="Calibri" w:eastAsia="Times New Roman" w:hAnsi="Calibri" w:cs="Times New Roman"/>
      <w:lang w:eastAsia="es-MX"/>
    </w:rPr>
  </w:style>
  <w:style w:type="character" w:customStyle="1" w:styleId="Ttulo2Car">
    <w:name w:val="Título 2 Car"/>
    <w:basedOn w:val="Fuentedeprrafopredeter"/>
    <w:link w:val="Ttulo2"/>
    <w:uiPriority w:val="9"/>
    <w:rsid w:val="00A30565"/>
    <w:rPr>
      <w:rFonts w:asciiTheme="majorHAnsi" w:eastAsiaTheme="majorEastAsia" w:hAnsiTheme="majorHAnsi" w:cstheme="majorBidi"/>
      <w:color w:val="365F91" w:themeColor="accent1" w:themeShade="BF"/>
      <w:sz w:val="26"/>
      <w:szCs w:val="26"/>
      <w:lang w:eastAsia="es-MX"/>
    </w:rPr>
  </w:style>
  <w:style w:type="paragraph" w:styleId="Prrafodelista">
    <w:name w:val="List Paragraph"/>
    <w:basedOn w:val="Normal"/>
    <w:uiPriority w:val="34"/>
    <w:qFormat/>
    <w:rsid w:val="00314EDD"/>
    <w:pPr>
      <w:ind w:left="720"/>
      <w:contextualSpacing/>
    </w:pPr>
  </w:style>
  <w:style w:type="paragraph" w:styleId="Lista2">
    <w:name w:val="List 2"/>
    <w:basedOn w:val="Normal"/>
    <w:uiPriority w:val="99"/>
    <w:unhideWhenUsed/>
    <w:rsid w:val="00570587"/>
    <w:pPr>
      <w:ind w:left="566" w:hanging="283"/>
      <w:contextualSpacing/>
    </w:pPr>
    <w:rPr>
      <w:rFonts w:ascii="Calibri" w:eastAsia="Times New Roman" w:hAnsi="Calibri" w:cs="Times New Roman"/>
      <w:lang w:eastAsia="es-MX"/>
    </w:rPr>
  </w:style>
  <w:style w:type="paragraph" w:styleId="NormalWeb">
    <w:name w:val="Normal (Web)"/>
    <w:basedOn w:val="Normal"/>
    <w:uiPriority w:val="99"/>
    <w:semiHidden/>
    <w:unhideWhenUsed/>
    <w:rsid w:val="00491D8F"/>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Refdecomentario">
    <w:name w:val="annotation reference"/>
    <w:basedOn w:val="Fuentedeprrafopredeter"/>
    <w:uiPriority w:val="99"/>
    <w:semiHidden/>
    <w:unhideWhenUsed/>
    <w:rsid w:val="00491D8F"/>
    <w:rPr>
      <w:sz w:val="16"/>
      <w:szCs w:val="16"/>
    </w:rPr>
  </w:style>
  <w:style w:type="paragraph" w:styleId="Textocomentario">
    <w:name w:val="annotation text"/>
    <w:basedOn w:val="Normal"/>
    <w:link w:val="TextocomentarioCar"/>
    <w:uiPriority w:val="99"/>
    <w:semiHidden/>
    <w:unhideWhenUsed/>
    <w:rsid w:val="00491D8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91D8F"/>
    <w:rPr>
      <w:sz w:val="20"/>
      <w:szCs w:val="20"/>
    </w:rPr>
  </w:style>
  <w:style w:type="paragraph" w:styleId="Asuntodelcomentario">
    <w:name w:val="annotation subject"/>
    <w:basedOn w:val="Textocomentario"/>
    <w:next w:val="Textocomentario"/>
    <w:link w:val="AsuntodelcomentarioCar"/>
    <w:uiPriority w:val="99"/>
    <w:semiHidden/>
    <w:unhideWhenUsed/>
    <w:rsid w:val="00491D8F"/>
    <w:rPr>
      <w:b/>
      <w:bCs/>
    </w:rPr>
  </w:style>
  <w:style w:type="character" w:customStyle="1" w:styleId="AsuntodelcomentarioCar">
    <w:name w:val="Asunto del comentario Car"/>
    <w:basedOn w:val="TextocomentarioCar"/>
    <w:link w:val="Asuntodelcomentario"/>
    <w:uiPriority w:val="99"/>
    <w:semiHidden/>
    <w:rsid w:val="00491D8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694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512A4-6C5B-4AB6-A432-413416755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2465</Words>
  <Characters>13563</Characters>
  <Application>Microsoft Office Word</Application>
  <DocSecurity>0</DocSecurity>
  <Lines>113</Lines>
  <Paragraphs>31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Perla.Mejia</dc:creator>
  <cp:lastModifiedBy>María Anahí Ramos Godina</cp:lastModifiedBy>
  <cp:revision>2</cp:revision>
  <cp:lastPrinted>2017-10-04T16:10:00Z</cp:lastPrinted>
  <dcterms:created xsi:type="dcterms:W3CDTF">2018-02-27T18:38:00Z</dcterms:created>
  <dcterms:modified xsi:type="dcterms:W3CDTF">2018-02-27T18:38:00Z</dcterms:modified>
</cp:coreProperties>
</file>